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6404BAD" w14:textId="5D8E968E">
      <w:pPr>
        <w:pStyle w:val="668"/>
        <w:pBdr/>
        <w:tabs>
          <w:tab w:val="left" w:leader="none" w:pos="9356"/>
        </w:tabs>
        <w:spacing w:after="0" w:afterAutospacing="0" w:before="0" w:beforeAutospacing="0"/>
        <w:ind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</w:t>
      </w:r>
      <w:r>
        <w:rPr>
          <w:bCs/>
          <w:sz w:val="28"/>
          <w:szCs w:val="28"/>
          <w:lang w:val="ky-KG"/>
        </w:rPr>
        <w:t xml:space="preserve"> 1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</w:r>
    </w:p>
    <w:p w14:paraId="2BA417AC" w14:textId="77777777">
      <w:pPr>
        <w:pStyle w:val="668"/>
        <w:pBdr/>
        <w:tabs>
          <w:tab w:val="left" w:leader="none" w:pos="9356"/>
        </w:tabs>
        <w:spacing w:after="0" w:afterAutospacing="0" w:before="0" w:beforeAutospacing="0"/>
        <w:ind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 w14:paraId="512CE392" w14:textId="77777777">
      <w:pPr>
        <w:pStyle w:val="668"/>
        <w:pBdr/>
        <w:tabs>
          <w:tab w:val="left" w:leader="none" w:pos="9356"/>
        </w:tabs>
        <w:spacing w:after="0" w:afterAutospacing="0" w:before="0" w:beforeAutospacing="0"/>
        <w:ind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Справка</w:t>
      </w:r>
      <w:r>
        <w:rPr>
          <w:b/>
          <w:bCs/>
          <w:sz w:val="28"/>
          <w:szCs w:val="28"/>
        </w:rPr>
      </w:r>
    </w:p>
    <w:p w14:paraId="422339D2" w14:textId="77777777">
      <w:pPr>
        <w:pStyle w:val="668"/>
        <w:pBdr/>
        <w:tabs>
          <w:tab w:val="left" w:leader="none" w:pos="9356"/>
        </w:tabs>
        <w:spacing w:after="0" w:afterAutospacing="0" w:before="0" w:beforeAutospacing="0"/>
        <w:ind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результатах верификации декларации о личных (частных) интересах</w:t>
      </w:r>
      <w:r>
        <w:rPr>
          <w:sz w:val="28"/>
          <w:szCs w:val="28"/>
        </w:rPr>
      </w:r>
    </w:p>
    <w:p w14:paraId="5C6E08B3" w14:textId="77777777">
      <w:pPr>
        <w:pStyle w:val="668"/>
        <w:pBdr/>
        <w:tabs>
          <w:tab w:val="left" w:leader="none" w:pos="9356"/>
        </w:tabs>
        <w:spacing/>
        <w:ind w:firstLine="709"/>
        <w:jc w:val="both"/>
        <w:rPr/>
      </w:pPr>
      <w:r>
        <w:t xml:space="preserve">В отношении ____________________________________________________</w:t>
      </w:r>
      <w:r>
        <w:br/>
        <w:t xml:space="preserve">(Ф.И.О., должность декларанта)</w:t>
      </w:r>
      <w:r/>
    </w:p>
    <w:p w14:paraId="0450ABF3" w14:textId="77777777">
      <w:pPr>
        <w:pStyle w:val="668"/>
        <w:pBdr/>
        <w:tabs>
          <w:tab w:val="left" w:leader="none" w:pos="9356"/>
        </w:tabs>
        <w:spacing/>
        <w:ind w:firstLine="709"/>
        <w:jc w:val="both"/>
        <w:rPr/>
      </w:pPr>
      <w:r>
        <w:t xml:space="preserve">проведена верификация декларации о личных (частных) интересах, представленной «_</w:t>
      </w:r>
      <w:r>
        <w:rPr>
          <w:rStyle w:val="669"/>
        </w:rPr>
        <w:t xml:space="preserve">» __________ 2026</w:t>
      </w:r>
      <w:r>
        <w:t xml:space="preserve"> года.</w:t>
      </w:r>
      <w:r/>
    </w:p>
    <w:p w14:paraId="25E1327D" w14:textId="77777777">
      <w:pPr>
        <w:pStyle w:val="668"/>
        <w:pBdr/>
        <w:tabs>
          <w:tab w:val="left" w:leader="none" w:pos="9356"/>
        </w:tabs>
        <w:spacing/>
        <w:ind w:firstLine="709"/>
        <w:jc w:val="both"/>
        <w:rPr/>
      </w:pPr>
      <w:r>
        <w:t xml:space="preserve">Дата направления уведомления декларанту (при наличии): «__</w:t>
      </w:r>
      <w:r>
        <w:rPr>
          <w:rStyle w:val="669"/>
        </w:rPr>
        <w:t xml:space="preserve">» _____ 20__</w:t>
      </w:r>
      <w:r>
        <w:t xml:space="preserve"> года.</w:t>
      </w:r>
      <w:r/>
    </w:p>
    <w:p w14:paraId="4B5ABB81" w14:textId="77777777">
      <w:pPr>
        <w:pStyle w:val="668"/>
        <w:pBdr/>
        <w:tabs>
          <w:tab w:val="left" w:leader="none" w:pos="9356"/>
        </w:tabs>
        <w:spacing/>
        <w:ind w:firstLine="709"/>
        <w:jc w:val="both"/>
        <w:rPr/>
      </w:pPr>
      <w:r>
        <w:t xml:space="preserve">В ходе верификации сведения, указанные в декларации, проверены путем сопоставления с данными кадрового учета, автоматизированных информационных систем, государственных информационных ресурсов, реестров и иных официальных источников.</w:t>
      </w:r>
      <w:r/>
    </w:p>
    <w:p w14:paraId="72D81263" w14:textId="12F3BD8B">
      <w:pPr>
        <w:pStyle w:val="668"/>
        <w:pBdr/>
        <w:tabs>
          <w:tab w:val="left" w:leader="none" w:pos="9356"/>
        </w:tabs>
        <w:spacing/>
        <w:ind w:firstLine="709"/>
        <w:jc w:val="both"/>
        <w:rPr/>
      </w:pPr>
      <w:r>
        <w:t xml:space="preserve">Проведенные проверочные мероприятия и использованные источники информации:___________________________________________________________</w:t>
      </w:r>
      <w:r>
        <w:rPr>
          <w:lang w:val="ky-KG"/>
        </w:rPr>
        <w:t xml:space="preserve">_</w:t>
      </w:r>
      <w:r>
        <w:t xml:space="preserve">______________________________________________________________________</w:t>
      </w:r>
      <w:r>
        <w:rPr>
          <w:lang w:val="ky-KG"/>
        </w:rPr>
        <w:t xml:space="preserve">____</w:t>
      </w:r>
      <w:r>
        <w:t xml:space="preserve">_________</w:t>
      </w:r>
      <w:r/>
    </w:p>
    <w:p w14:paraId="66464797" w14:textId="77777777">
      <w:pPr>
        <w:pStyle w:val="668"/>
        <w:pBdr/>
        <w:tabs>
          <w:tab w:val="left" w:leader="none" w:pos="9356"/>
        </w:tabs>
        <w:spacing/>
        <w:ind w:firstLine="709"/>
        <w:jc w:val="both"/>
        <w:rPr/>
      </w:pPr>
      <w:r>
        <w:rPr>
          <w:rStyle w:val="669"/>
        </w:rPr>
        <w:t xml:space="preserve">По результатам верификации:</w:t>
      </w:r>
      <w:r/>
    </w:p>
    <w:p w14:paraId="31354DCA" w14:textId="77777777">
      <w:pPr>
        <w:pStyle w:val="668"/>
        <w:pBdr/>
        <w:tabs>
          <w:tab w:val="left" w:leader="none" w:pos="9356"/>
        </w:tabs>
        <w:spacing/>
        <w:ind w:firstLine="709"/>
        <w:jc w:val="both"/>
        <w:rPr/>
      </w:pPr>
      <w:r>
        <w:rPr>
          <w:rFonts w:hint="eastAsia" w:ascii="MS Gothic" w:hAnsi="MS Gothic" w:eastAsia="MS Gothic" w:cs="MS Gothic"/>
        </w:rPr>
        <w:t xml:space="preserve">☐</w:t>
      </w:r>
      <w:r>
        <w:t xml:space="preserve"> несоответствий не выявлено;</w:t>
      </w:r>
      <w:r/>
    </w:p>
    <w:p w14:paraId="64F6015E" w14:textId="77777777">
      <w:pPr>
        <w:pStyle w:val="668"/>
        <w:pBdr/>
        <w:tabs>
          <w:tab w:val="left" w:leader="none" w:pos="9356"/>
        </w:tabs>
        <w:spacing/>
        <w:ind w:firstLine="709"/>
        <w:jc w:val="both"/>
        <w:rPr/>
      </w:pPr>
      <w:r>
        <w:rPr>
          <w:rFonts w:hint="eastAsia" w:ascii="MS Gothic" w:hAnsi="MS Gothic" w:eastAsia="MS Gothic" w:cs="MS Gothic"/>
        </w:rPr>
        <w:t xml:space="preserve">☐</w:t>
      </w:r>
      <w:r>
        <w:t xml:space="preserve"> выявлены неточности/неполнота сведений, требующие уточнения;</w:t>
      </w:r>
      <w:r/>
    </w:p>
    <w:p w14:paraId="4C9F5BD3" w14:textId="77777777">
      <w:pPr>
        <w:pStyle w:val="668"/>
        <w:pBdr/>
        <w:tabs>
          <w:tab w:val="left" w:leader="none" w:pos="9356"/>
        </w:tabs>
        <w:spacing/>
        <w:ind w:firstLine="709"/>
        <w:jc w:val="both"/>
        <w:rPr/>
      </w:pPr>
      <w:r>
        <w:rPr>
          <w:rFonts w:hint="eastAsia" w:ascii="MS Gothic" w:hAnsi="MS Gothic" w:eastAsia="MS Gothic" w:cs="MS Gothic"/>
        </w:rPr>
        <w:t xml:space="preserve">☐</w:t>
      </w:r>
      <w:r>
        <w:t xml:space="preserve"> выявлены признаки недостоверности сведений;</w:t>
      </w:r>
      <w:r/>
    </w:p>
    <w:p w14:paraId="18927DFA" w14:textId="77777777">
      <w:pPr>
        <w:pStyle w:val="668"/>
        <w:pBdr/>
        <w:tabs>
          <w:tab w:val="left" w:leader="none" w:pos="9356"/>
        </w:tabs>
        <w:spacing/>
        <w:ind w:firstLine="709"/>
        <w:jc w:val="both"/>
        <w:rPr/>
      </w:pPr>
      <w:r>
        <w:rPr>
          <w:rFonts w:hint="eastAsia" w:ascii="MS Gothic" w:hAnsi="MS Gothic" w:eastAsia="MS Gothic" w:cs="MS Gothic"/>
        </w:rPr>
        <w:t xml:space="preserve">☐</w:t>
      </w:r>
      <w:r>
        <w:t xml:space="preserve"> выявлены обстоятельства, которые могут свидетельствовать о наличии конфликта интересов.</w:t>
      </w:r>
      <w:r/>
    </w:p>
    <w:p w14:paraId="46F7AEDF" w14:textId="2FD81FD2">
      <w:pPr>
        <w:pStyle w:val="668"/>
        <w:pBdr/>
        <w:tabs>
          <w:tab w:val="left" w:leader="none" w:pos="9356"/>
        </w:tabs>
        <w:spacing/>
        <w:ind w:firstLine="709"/>
        <w:jc w:val="both"/>
        <w:rPr>
          <w:rStyle w:val="669"/>
        </w:rPr>
      </w:pPr>
      <w:r>
        <w:rPr>
          <w:rStyle w:val="669"/>
        </w:rPr>
        <w:t xml:space="preserve">Выявленные несоответствия (при наличии): ________________________</w:t>
      </w:r>
      <w:r>
        <w:rPr>
          <w:rStyle w:val="669"/>
          <w:lang w:val="ky-KG"/>
        </w:rPr>
        <w:t xml:space="preserve">___</w:t>
      </w:r>
      <w:r>
        <w:rPr>
          <w:rStyle w:val="669"/>
        </w:rPr>
        <w:t xml:space="preserve">____</w:t>
      </w:r>
      <w:r>
        <w:rPr>
          <w:rStyle w:val="669"/>
        </w:rPr>
      </w:r>
    </w:p>
    <w:p w14:paraId="26FC6CB1" w14:textId="77777777">
      <w:pPr>
        <w:pStyle w:val="668"/>
        <w:pBdr/>
        <w:tabs>
          <w:tab w:val="left" w:leader="none" w:pos="9356"/>
        </w:tabs>
        <w:spacing w:before="0" w:beforeAutospacing="0"/>
        <w:ind w:right="707" w:firstLine="709"/>
        <w:jc w:val="both"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0" cy="19050"/>
                <wp:effectExtent l="0" t="0" r="0" b="0"/>
                <wp:docPr id="1" name="_x0000_i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0" o:spid="_x0000_s0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/>
    </w:p>
    <w:p w14:paraId="3CE2874F" w14:textId="77777777">
      <w:pPr>
        <w:pBdr/>
        <w:tabs>
          <w:tab w:val="left" w:leader="none" w:pos="9356"/>
        </w:tabs>
        <w:spacing/>
        <w:ind w:right="707" w:firstLine="709"/>
        <w:jc w:val="both"/>
        <w:rPr>
          <w:rStyle w:val="669"/>
          <w:b w:val="0"/>
          <w:bCs w:val="0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0" cy="19050"/>
                <wp:effectExtent l="0" t="0" r="0" b="0"/>
                <wp:docPr id="2" name="_x0000_i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" o:spid="_x0000_s1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>
        <w:rPr>
          <w:rStyle w:val="669"/>
          <w:b w:val="0"/>
          <w:bCs w:val="0"/>
        </w:rPr>
      </w:r>
    </w:p>
    <w:p w14:paraId="596DC6B4" w14:textId="77777777">
      <w:pPr>
        <w:pBdr/>
        <w:tabs>
          <w:tab w:val="left" w:leader="none" w:pos="9356"/>
        </w:tabs>
        <w:spacing w:after="0" w:line="240" w:lineRule="auto"/>
        <w:ind w:firstLine="709"/>
        <w:jc w:val="both"/>
        <w:rPr>
          <w:rStyle w:val="669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Style w:val="669"/>
          <w:rFonts w:ascii="Times New Roman" w:hAnsi="Times New Roman" w:cs="Times New Roman"/>
        </w:rPr>
      </w:r>
    </w:p>
    <w:p w14:paraId="636CBB89" w14:textId="65658FEC">
      <w:pPr>
        <w:pBdr/>
        <w:tabs>
          <w:tab w:val="left" w:leader="none" w:pos="9356"/>
        </w:tabs>
        <w:spacing w:after="0" w:line="240" w:lineRule="auto"/>
        <w:ind w:firstLine="709"/>
        <w:jc w:val="both"/>
        <w:rPr>
          <w:rStyle w:val="669"/>
          <w:rFonts w:ascii="Times New Roman" w:hAnsi="Times New Roman" w:cs="Times New Roman"/>
        </w:rPr>
      </w:pPr>
      <w:r>
        <w:rPr>
          <w:rStyle w:val="669"/>
          <w:rFonts w:ascii="Times New Roman" w:hAnsi="Times New Roman" w:cs="Times New Roman"/>
        </w:rPr>
        <w:t xml:space="preserve">Письменные пояснения декларанта (при наличии):</w:t>
      </w:r>
      <w:r>
        <w:t xml:space="preserve"> </w:t>
      </w:r>
      <w:r>
        <w:t xml:space="preserve">___________________________</w:t>
      </w:r>
      <w:r>
        <w:rPr>
          <w:lang w:val="ky-KG"/>
        </w:rPr>
        <w:t xml:space="preserve">___</w:t>
      </w:r>
      <w:r>
        <w:t xml:space="preserve">_</w:t>
      </w:r>
      <w:r>
        <w:rPr>
          <w:rStyle w:val="669"/>
          <w:rFonts w:ascii="Times New Roman" w:hAnsi="Times New Roman" w:cs="Times New Roman"/>
        </w:rPr>
      </w:r>
    </w:p>
    <w:p w14:paraId="5D634FEF" w14:textId="77777777">
      <w:pPr>
        <w:pBdr/>
        <w:tabs>
          <w:tab w:val="left" w:leader="none" w:pos="9356"/>
        </w:tabs>
        <w:spacing w:line="240" w:lineRule="auto"/>
        <w:ind w:left="709"/>
        <w:jc w:val="both"/>
        <w:rPr>
          <w:rStyle w:val="669"/>
        </w:rPr>
      </w:pPr>
      <w:r>
        <w:rPr>
          <w:rStyle w:val="669"/>
        </w:rPr>
        <w:tab/>
      </w:r>
      <w:r>
        <w:rPr>
          <w:rStyle w:val="669"/>
        </w:rPr>
        <w:tab/>
      </w:r>
      <w:r>
        <w:rPr>
          <w:rStyle w:val="669"/>
        </w:rPr>
        <w:tab/>
      </w:r>
      <w:r>
        <w:rPr>
          <w:rStyle w:val="669"/>
        </w:rPr>
        <w:tab/>
        <w:t xml:space="preserve">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0" cy="19050"/>
                <wp:effectExtent l="0" t="0" r="0" b="0"/>
                <wp:docPr id="3" name="_x0000_i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" o:spid="_x0000_s2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>
        <w:rPr>
          <w:rStyle w:val="669"/>
        </w:rPr>
      </w:r>
    </w:p>
    <w:p w14:paraId="45FE6382" w14:textId="5AA6F7F4">
      <w:pPr>
        <w:pBdr/>
        <w:tabs>
          <w:tab w:val="left" w:leader="none" w:pos="9356"/>
        </w:tabs>
        <w:spacing w:before="240"/>
        <w:ind w:firstLine="709"/>
        <w:jc w:val="both"/>
        <w:rPr>
          <w:rStyle w:val="669"/>
          <w:rFonts w:ascii="Times New Roman" w:hAnsi="Times New Roman" w:cs="Times New Roman"/>
        </w:rPr>
      </w:pPr>
      <w:r>
        <w:rPr>
          <w:rStyle w:val="669"/>
          <w:rFonts w:ascii="Times New Roman" w:hAnsi="Times New Roman" w:cs="Times New Roman"/>
        </w:rPr>
        <w:t xml:space="preserve">Представленные подтверждающие документы (при наличии):_____________</w:t>
      </w:r>
      <w:r>
        <w:rPr>
          <w:rStyle w:val="669"/>
          <w:rFonts w:ascii="Times New Roman" w:hAnsi="Times New Roman" w:cs="Times New Roman"/>
          <w:lang w:val="ky-KG"/>
        </w:rPr>
        <w:t xml:space="preserve">___</w:t>
      </w:r>
      <w:r>
        <w:rPr>
          <w:rStyle w:val="669"/>
          <w:rFonts w:ascii="Times New Roman" w:hAnsi="Times New Roman" w:cs="Times New Roman"/>
        </w:rPr>
        <w:t xml:space="preserve">______</w:t>
      </w:r>
      <w:r>
        <w:rPr>
          <w:rStyle w:val="669"/>
          <w:rFonts w:ascii="Times New Roman" w:hAnsi="Times New Roman" w:cs="Times New Roman"/>
        </w:rPr>
      </w:r>
    </w:p>
    <w:p w14:paraId="4B3C4A58" w14:textId="77777777">
      <w:pPr>
        <w:pBdr/>
        <w:tabs>
          <w:tab w:val="left" w:leader="none" w:pos="9356"/>
        </w:tabs>
        <w:spacing w:before="240"/>
        <w:ind w:firstLine="709"/>
        <w:jc w:val="both"/>
        <w:rPr>
          <w:rStyle w:val="669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Style w:val="669"/>
          <w:rFonts w:ascii="Times New Roman" w:hAnsi="Times New Roman" w:cs="Times New Roman"/>
        </w:rPr>
      </w:r>
    </w:p>
    <w:p w14:paraId="62FCDCD2" w14:textId="2FD69F92">
      <w:pPr>
        <w:pBdr/>
        <w:tabs>
          <w:tab w:val="left" w:leader="none" w:pos="9356"/>
        </w:tabs>
        <w:spacing/>
        <w:ind w:firstLine="709"/>
        <w:jc w:val="both"/>
        <w:rPr>
          <w:rStyle w:val="669"/>
          <w:rFonts w:ascii="Times New Roman" w:hAnsi="Times New Roman" w:cs="Times New Roman"/>
        </w:rPr>
      </w:pPr>
      <w:r>
        <w:rPr>
          <w:rStyle w:val="669"/>
          <w:rFonts w:ascii="Times New Roman" w:hAnsi="Times New Roman" w:cs="Times New Roman"/>
        </w:rPr>
        <w:t xml:space="preserve">Результаты рассмотрения письменных пояснений и подтверждающих документов (при наличии):</w:t>
      </w:r>
      <w:r>
        <w:rPr>
          <w:rStyle w:val="669"/>
          <w:rFonts w:ascii="Times New Roman" w:hAnsi="Times New Roman" w:cs="Times New Roman"/>
        </w:rPr>
        <w:t xml:space="preserve"> ___________________________________________________________</w:t>
      </w:r>
      <w:r>
        <w:rPr>
          <w:rStyle w:val="669"/>
          <w:rFonts w:ascii="Times New Roman" w:hAnsi="Times New Roman" w:cs="Times New Roman"/>
          <w:lang w:val="ky-KG"/>
        </w:rPr>
        <w:t xml:space="preserve">___</w:t>
      </w:r>
      <w:r>
        <w:rPr>
          <w:rStyle w:val="669"/>
          <w:rFonts w:ascii="Times New Roman" w:hAnsi="Times New Roman" w:cs="Times New Roman"/>
        </w:rPr>
        <w:t xml:space="preserve">_________</w:t>
      </w:r>
      <w:r>
        <w:rPr>
          <w:rStyle w:val="669"/>
          <w:rFonts w:ascii="Times New Roman" w:hAnsi="Times New Roman" w:cs="Times New Roman"/>
        </w:rPr>
      </w:r>
    </w:p>
    <w:p w14:paraId="19B04FBD" w14:textId="77777777">
      <w:pPr>
        <w:pBdr/>
        <w:tabs>
          <w:tab w:val="left" w:leader="none" w:pos="9356"/>
        </w:tabs>
        <w:spacing/>
        <w:ind w:right="707"/>
        <w:jc w:val="both"/>
        <w:rPr>
          <w:rStyle w:val="669"/>
        </w:rPr>
      </w:pPr>
      <w:r/>
      <w:r>
        <w:rPr>
          <w:rStyle w:val="669"/>
        </w:rPr>
      </w:r>
    </w:p>
    <w:p w14:paraId="1BEFCB45" w14:textId="3ED22965">
      <w:pPr>
        <w:pBdr/>
        <w:tabs>
          <w:tab w:val="left" w:leader="none" w:pos="9356"/>
        </w:tabs>
        <w:spacing/>
        <w:ind w:firstLine="709"/>
        <w:jc w:val="both"/>
        <w:rPr>
          <w:rStyle w:val="669"/>
          <w:rFonts w:ascii="Times New Roman" w:hAnsi="Times New Roman" w:cs="Times New Roman"/>
        </w:rPr>
      </w:pPr>
      <w:r>
        <w:rPr>
          <w:rStyle w:val="669"/>
          <w:rFonts w:ascii="Times New Roman" w:hAnsi="Times New Roman" w:cs="Times New Roman"/>
        </w:rPr>
        <w:t xml:space="preserve">Основания принятого решения:</w:t>
      </w:r>
      <w:r>
        <w:rPr>
          <w:rStyle w:val="669"/>
          <w:rFonts w:ascii="Times New Roman" w:hAnsi="Times New Roman" w:cs="Times New Roman"/>
        </w:rPr>
        <w:t xml:space="preserve"> _____________________________</w:t>
      </w:r>
      <w:r>
        <w:rPr>
          <w:rStyle w:val="669"/>
          <w:rFonts w:ascii="Times New Roman" w:hAnsi="Times New Roman" w:cs="Times New Roman"/>
          <w:lang w:val="ky-KG"/>
        </w:rPr>
        <w:t xml:space="preserve">__</w:t>
      </w:r>
      <w:r>
        <w:rPr>
          <w:rStyle w:val="669"/>
          <w:rFonts w:ascii="Times New Roman" w:hAnsi="Times New Roman" w:cs="Times New Roman"/>
        </w:rPr>
        <w:t xml:space="preserve">_________________</w:t>
      </w:r>
      <w:r>
        <w:rPr>
          <w:rStyle w:val="669"/>
          <w:rFonts w:ascii="Times New Roman" w:hAnsi="Times New Roman" w:cs="Times New Roman"/>
        </w:rPr>
      </w:r>
    </w:p>
    <w:p w14:paraId="5955E617" w14:textId="030F7673">
      <w:pPr>
        <w:pBdr/>
        <w:tabs>
          <w:tab w:val="left" w:leader="none" w:pos="9356"/>
        </w:tabs>
        <w:spacing/>
        <w:ind w:firstLine="709"/>
        <w:jc w:val="both"/>
        <w:rPr>
          <w:rStyle w:val="669"/>
          <w:rFonts w:ascii="Times New Roman" w:hAnsi="Times New Roman" w:cs="Times New Roman"/>
        </w:rPr>
      </w:pPr>
      <w:r>
        <w:rPr>
          <w:rStyle w:val="669"/>
          <w:rFonts w:ascii="Times New Roman" w:hAnsi="Times New Roman" w:cs="Times New Roman"/>
        </w:rPr>
        <w:t xml:space="preserve">__________________________________________________________________</w:t>
      </w:r>
      <w:r>
        <w:rPr>
          <w:rStyle w:val="669"/>
          <w:rFonts w:ascii="Times New Roman" w:hAnsi="Times New Roman" w:cs="Times New Roman"/>
          <w:lang w:val="ky-KG"/>
        </w:rPr>
        <w:t xml:space="preserve">__</w:t>
      </w:r>
      <w:r>
        <w:rPr>
          <w:rStyle w:val="669"/>
          <w:rFonts w:ascii="Times New Roman" w:hAnsi="Times New Roman" w:cs="Times New Roman"/>
        </w:rPr>
        <w:t xml:space="preserve">__________</w:t>
      </w:r>
      <w:r>
        <w:rPr>
          <w:rStyle w:val="669"/>
          <w:rFonts w:ascii="Times New Roman" w:hAnsi="Times New Roman" w:cs="Times New Roman"/>
        </w:rPr>
      </w:r>
    </w:p>
    <w:p w14:paraId="4F68D9E5" w14:textId="77777777">
      <w:pPr>
        <w:pBdr/>
        <w:tabs>
          <w:tab w:val="left" w:leader="none" w:pos="9356"/>
        </w:tabs>
        <w:spacing/>
        <w:ind w:firstLine="709"/>
        <w:jc w:val="both"/>
        <w:rPr>
          <w:rStyle w:val="669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Style w:val="669"/>
          <w:rFonts w:ascii="Times New Roman" w:hAnsi="Times New Roman" w:cs="Times New Roman"/>
        </w:rPr>
      </w:r>
    </w:p>
    <w:p w14:paraId="047C025B" w14:textId="3BFF14CD">
      <w:pPr>
        <w:pBdr/>
        <w:tabs>
          <w:tab w:val="left" w:leader="none" w:pos="9356"/>
        </w:tabs>
        <w:spacing/>
        <w:ind w:firstLine="709"/>
        <w:jc w:val="both"/>
        <w:rPr>
          <w:rFonts w:ascii="Times New Roman" w:hAnsi="Times New Roman" w:cs="Times New Roman"/>
        </w:rPr>
      </w:pPr>
      <w:r>
        <w:rPr>
          <w:rStyle w:val="669"/>
          <w:rFonts w:ascii="Times New Roman" w:hAnsi="Times New Roman" w:cs="Times New Roman"/>
        </w:rPr>
        <w:t xml:space="preserve">Принятые меры (при наличии): _________________________________</w:t>
      </w:r>
      <w:r>
        <w:rPr>
          <w:rStyle w:val="669"/>
          <w:rFonts w:ascii="Times New Roman" w:hAnsi="Times New Roman" w:cs="Times New Roman"/>
          <w:lang w:val="ky-KG"/>
        </w:rPr>
        <w:t xml:space="preserve">___</w:t>
      </w:r>
      <w:r>
        <w:rPr>
          <w:rStyle w:val="669"/>
          <w:rFonts w:ascii="Times New Roman" w:hAnsi="Times New Roman" w:cs="Times New Roman"/>
        </w:rPr>
        <w:t xml:space="preserve">_____________</w:t>
      </w:r>
      <w:r>
        <w:rPr>
          <w:rFonts w:ascii="Times New Roman" w:hAnsi="Times New Roman" w:cs="Times New Roman"/>
        </w:rPr>
      </w:r>
    </w:p>
    <w:p w14:paraId="24732092" w14:textId="77777777">
      <w:pPr>
        <w:pBdr/>
        <w:tabs>
          <w:tab w:val="left" w:leader="none" w:pos="9356"/>
        </w:tabs>
        <w:spacing/>
        <w:ind w:right="707" w:firstLine="709"/>
        <w:jc w:val="both"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0" cy="19050"/>
                <wp:effectExtent l="0" t="0" r="0" b="0"/>
                <wp:docPr id="4" name="_x0000_i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" o:spid="_x0000_s3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/>
    </w:p>
    <w:p w14:paraId="6FB54DC3" w14:textId="02ED1560">
      <w:pPr>
        <w:pStyle w:val="668"/>
        <w:pBdr/>
        <w:tabs>
          <w:tab w:val="left" w:leader="none" w:pos="9356"/>
        </w:tabs>
        <w:spacing w:after="0" w:afterAutospacing="0" w:before="0" w:beforeAutospacing="0"/>
        <w:ind w:firstLine="709"/>
        <w:jc w:val="both"/>
        <w:rPr/>
      </w:pPr>
      <w:r>
        <w:rPr>
          <w:b/>
          <w:bCs/>
        </w:rPr>
        <w:t xml:space="preserve">Сведения о направлении материалов руководителю государственного органа либо иному уполномоченному субъекту (при наличии):</w:t>
      </w:r>
      <w:r>
        <w:t xml:space="preserve"> ______________</w:t>
      </w:r>
      <w:r>
        <w:rPr>
          <w:lang w:val="ky-KG"/>
        </w:rPr>
        <w:t xml:space="preserve">_________</w:t>
      </w:r>
      <w:r>
        <w:t xml:space="preserve">____</w:t>
      </w:r>
      <w:r/>
    </w:p>
    <w:p w14:paraId="1975320B" w14:textId="77777777">
      <w:pPr>
        <w:pStyle w:val="668"/>
        <w:pBdr/>
        <w:tabs>
          <w:tab w:val="left" w:leader="none" w:pos="9356"/>
        </w:tabs>
        <w:spacing w:after="0" w:afterAutospacing="0" w:before="0" w:beforeAutospacing="0"/>
        <w:ind w:firstLine="709"/>
        <w:jc w:val="both"/>
        <w:rPr/>
      </w:pPr>
      <w:r/>
      <w:r/>
    </w:p>
    <w:p w14:paraId="400DA1BE" w14:textId="77777777">
      <w:pPr>
        <w:pStyle w:val="668"/>
        <w:pBdr/>
        <w:tabs>
          <w:tab w:val="left" w:leader="none" w:pos="9356"/>
        </w:tabs>
        <w:spacing w:after="0" w:afterAutospacing="0" w:before="0" w:beforeAutospacing="0"/>
        <w:ind w:right="707" w:firstLine="709"/>
        <w:jc w:val="both"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0" cy="19050"/>
                <wp:effectExtent l="0" t="0" r="0" b="0"/>
                <wp:docPr id="5" name="_x0000_i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4" o:spid="_x0000_s4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/>
    </w:p>
    <w:p w14:paraId="6602D661" w14:textId="77777777">
      <w:pPr>
        <w:pStyle w:val="668"/>
        <w:pBdr/>
        <w:tabs>
          <w:tab w:val="left" w:leader="none" w:pos="9356"/>
        </w:tabs>
        <w:spacing w:after="0" w:afterAutospacing="0" w:before="0" w:beforeAutospacing="0"/>
        <w:ind w:firstLine="709"/>
        <w:jc w:val="both"/>
        <w:rPr/>
      </w:pPr>
      <w:r/>
      <w:r/>
    </w:p>
    <w:p w14:paraId="15E737B5" w14:textId="30310A39">
      <w:pPr>
        <w:pStyle w:val="668"/>
        <w:pBdr/>
        <w:tabs>
          <w:tab w:val="left" w:leader="none" w:pos="9356"/>
        </w:tabs>
        <w:spacing w:after="0" w:afterAutospacing="0" w:before="0" w:beforeAutospacing="0"/>
        <w:ind w:firstLine="709"/>
        <w:jc w:val="both"/>
        <w:rPr/>
      </w:pPr>
      <w:r>
        <w:rPr>
          <w:b/>
          <w:bCs/>
        </w:rPr>
        <w:t xml:space="preserve">Сведения о направлении материалов в комиссию либо ответственному подразделению по вопросам предупреждения и урегулирования конфликта интересов (при наличии):</w:t>
      </w:r>
      <w:r>
        <w:t xml:space="preserve">_____________________________________________</w:t>
      </w:r>
      <w:r>
        <w:rPr>
          <w:lang w:val="ky-KG"/>
        </w:rPr>
        <w:t xml:space="preserve">____________</w:t>
      </w:r>
      <w:r>
        <w:t xml:space="preserve">_______</w:t>
      </w:r>
      <w:r/>
    </w:p>
    <w:p w14:paraId="6250E6E1" w14:textId="77777777">
      <w:pPr>
        <w:pStyle w:val="668"/>
        <w:pBdr/>
        <w:tabs>
          <w:tab w:val="left" w:leader="none" w:pos="9356"/>
        </w:tabs>
        <w:spacing w:after="0" w:afterAutospacing="0" w:before="0" w:beforeAutospacing="0"/>
        <w:ind w:firstLine="709"/>
        <w:jc w:val="both"/>
        <w:rPr/>
      </w:pPr>
      <w:r/>
      <w:r/>
    </w:p>
    <w:p w14:paraId="54B6348E" w14:textId="77777777">
      <w:pPr>
        <w:pStyle w:val="668"/>
        <w:pBdr/>
        <w:tabs>
          <w:tab w:val="left" w:leader="none" w:pos="9356"/>
        </w:tabs>
        <w:spacing w:after="0" w:afterAutospacing="0" w:before="0" w:beforeAutospacing="0"/>
        <w:ind w:right="707" w:firstLine="709"/>
        <w:jc w:val="both"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0" cy="19050"/>
                <wp:effectExtent l="0" t="0" r="0" b="0"/>
                <wp:docPr id="6" name="_x0000_i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5" o:spid="_x0000_s5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/>
    </w:p>
    <w:p w14:paraId="6D0B1E39" w14:textId="77777777">
      <w:pPr>
        <w:pStyle w:val="668"/>
        <w:pBdr/>
        <w:tabs>
          <w:tab w:val="left" w:leader="none" w:pos="9356"/>
        </w:tabs>
        <w:spacing w:after="0" w:afterAutospacing="0" w:before="0" w:beforeAutospacing="0"/>
        <w:ind w:firstLine="709"/>
        <w:jc w:val="both"/>
        <w:rPr/>
      </w:pPr>
      <w:r/>
      <w:r/>
    </w:p>
    <w:p w14:paraId="5E936D76" w14:textId="77777777">
      <w:pPr>
        <w:pStyle w:val="668"/>
        <w:pBdr/>
        <w:tabs>
          <w:tab w:val="left" w:leader="none" w:pos="9356"/>
        </w:tabs>
        <w:spacing w:after="0" w:afterAutospacing="0" w:before="0" w:beforeAutospacing="0"/>
        <w:ind w:firstLine="709"/>
        <w:jc w:val="both"/>
        <w:rPr/>
      </w:pPr>
      <w:r/>
      <w:r/>
    </w:p>
    <w:p w14:paraId="58DB3257" w14:textId="77777777">
      <w:pPr>
        <w:pStyle w:val="668"/>
        <w:pBdr/>
        <w:tabs>
          <w:tab w:val="left" w:leader="none" w:pos="9356"/>
        </w:tabs>
        <w:spacing w:after="0" w:afterAutospacing="0" w:before="0" w:beforeAutospacing="0"/>
        <w:ind w:firstLine="709"/>
        <w:jc w:val="both"/>
        <w:rPr/>
      </w:pPr>
      <w:r>
        <w:t xml:space="preserve">Дата завершения верификации: «_</w:t>
      </w:r>
      <w:r>
        <w:rPr>
          <w:rStyle w:val="669"/>
        </w:rPr>
        <w:t xml:space="preserve">» __________ 20</w:t>
      </w:r>
      <w:r>
        <w:t xml:space="preserve"> года.</w:t>
      </w:r>
      <w:r/>
    </w:p>
    <w:p w14:paraId="6C2711B7" w14:textId="77777777">
      <w:pPr>
        <w:pStyle w:val="670"/>
        <w:pBdr/>
        <w:tabs>
          <w:tab w:val="left" w:leader="none" w:pos="9356"/>
        </w:tabs>
        <w:spacing w:after="0" w:afterAutospacing="0" w:before="0" w:beforeAutospacing="0"/>
        <w:ind/>
        <w:jc w:val="both"/>
        <w:rPr/>
      </w:pPr>
      <w:r/>
      <w:r/>
    </w:p>
    <w:p w14:paraId="31DF78B7" w14:textId="77777777">
      <w:pPr>
        <w:pStyle w:val="670"/>
        <w:pBdr/>
        <w:tabs>
          <w:tab w:val="left" w:leader="none" w:pos="9356"/>
        </w:tabs>
        <w:spacing w:after="0" w:afterAutospacing="0" w:before="0" w:beforeAutospacing="0"/>
        <w:ind/>
        <w:jc w:val="both"/>
        <w:rPr/>
      </w:pPr>
      <w:r>
        <w:t xml:space="preserve">Ответственный работник: __________________ /___________________/подпись Ф. И.О.</w:t>
      </w:r>
      <w:r/>
    </w:p>
    <w:p w14:paraId="6EDE04DA" w14:textId="77777777">
      <w:pPr>
        <w:pBdr/>
        <w:spacing/>
        <w:ind/>
        <w:rPr/>
      </w:pPr>
      <w:r/>
      <w:r/>
    </w:p>
    <w:sectPr>
      <w:footnotePr/>
      <w:endnotePr/>
      <w:type w:val="continuous"/>
      <w:pgSz w:h="16840" w:orient="portrait" w:w="11910"/>
      <w:pgMar w:top="1134" w:right="850" w:bottom="1134" w:left="1701" w:header="0" w:footer="992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Gothic">
    <w:panose1 w:val="020B06060202020A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65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65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65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65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65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65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65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65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65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65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65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65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64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66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65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6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6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6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65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66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6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65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65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65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65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65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65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6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6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65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 w:after="200" w:line="276" w:lineRule="auto"/>
      <w:ind/>
    </w:pPr>
  </w:style>
  <w:style w:type="character" w:styleId="665" w:default="1">
    <w:name w:val="Default Paragraph Font"/>
    <w:uiPriority w:val="1"/>
    <w:semiHidden/>
    <w:unhideWhenUsed/>
    <w:pPr>
      <w:pBdr/>
      <w:spacing/>
      <w:ind/>
    </w:pPr>
  </w:style>
  <w:style w:type="table" w:styleId="66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7" w:default="1">
    <w:name w:val="No List"/>
    <w:uiPriority w:val="99"/>
    <w:semiHidden/>
    <w:unhideWhenUsed/>
    <w:pPr>
      <w:pBdr/>
      <w:spacing/>
      <w:ind/>
    </w:pPr>
  </w:style>
  <w:style w:type="paragraph" w:styleId="668" w:customStyle="1">
    <w:name w:val="isselectedend"/>
    <w:basedOn w:val="664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69">
    <w:name w:val="Strong"/>
    <w:basedOn w:val="665"/>
    <w:uiPriority w:val="22"/>
    <w:qFormat/>
    <w:pPr>
      <w:pBdr/>
      <w:spacing/>
      <w:ind/>
    </w:pPr>
    <w:rPr>
      <w:b/>
      <w:bCs/>
    </w:rPr>
  </w:style>
  <w:style w:type="paragraph" w:styleId="670">
    <w:name w:val="Normal (Web)"/>
    <w:basedOn w:val="664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FILECONVERTER/9.2.1.8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Temirlan Aydarkanov</dc:creator>
  <cp:keywords/>
  <dc:description/>
  <cp:lastModifiedBy>Закиров Ж.К.</cp:lastModifiedBy>
  <cp:revision>6</cp:revision>
  <dcterms:created xsi:type="dcterms:W3CDTF">2026-10-02T11:19:00Z</dcterms:created>
  <dcterms:modified xsi:type="dcterms:W3CDTF">2026-10-07T05:40:58Z</dcterms:modified>
</cp:coreProperties>
</file>