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4691" w14:textId="77777777" w:rsidR="00AA64D9" w:rsidRPr="00AA64D9" w:rsidRDefault="00AA64D9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D9">
        <w:rPr>
          <w:rFonts w:ascii="Times New Roman" w:hAnsi="Times New Roman" w:cs="Times New Roman"/>
          <w:b/>
          <w:sz w:val="28"/>
          <w:szCs w:val="28"/>
        </w:rPr>
        <w:t>СПИСОК ТЕМ</w:t>
      </w:r>
    </w:p>
    <w:p w14:paraId="029BE945" w14:textId="77777777" w:rsidR="00AA64D9" w:rsidRPr="00AA64D9" w:rsidRDefault="00AA64D9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</w:t>
      </w:r>
      <w:r w:rsidR="00F624EF">
        <w:rPr>
          <w:rFonts w:ascii="Times New Roman" w:hAnsi="Times New Roman" w:cs="Times New Roman"/>
          <w:b/>
          <w:sz w:val="28"/>
          <w:szCs w:val="28"/>
        </w:rPr>
        <w:t>ОВАНИЙ СТИПЕН</w:t>
      </w:r>
      <w:r w:rsidRPr="00AA64D9">
        <w:rPr>
          <w:rFonts w:ascii="Times New Roman" w:hAnsi="Times New Roman" w:cs="Times New Roman"/>
          <w:b/>
          <w:sz w:val="28"/>
          <w:szCs w:val="28"/>
        </w:rPr>
        <w:t>ДИАТОВ ПРОЕКТА JDS</w:t>
      </w:r>
    </w:p>
    <w:p w14:paraId="32509F35" w14:textId="77777777" w:rsidR="00F624EF" w:rsidRPr="00F624EF" w:rsidRDefault="00F624EF" w:rsidP="00F62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86EADA" w14:textId="2C1BDE90" w:rsidR="00EA0A78" w:rsidRPr="00F624EF" w:rsidRDefault="005231EC" w:rsidP="00281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t>1 группа (2007)</w:t>
      </w:r>
    </w:p>
    <w:p w14:paraId="42EC6D69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Правовая основа для усовершенствования государственного управления                                                </w:t>
      </w:r>
    </w:p>
    <w:p w14:paraId="032E222D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Правовая основа для предотвращения коррупции и методы ее сокращения</w:t>
      </w:r>
    </w:p>
    <w:p w14:paraId="1BE1C156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Коррупция </w:t>
      </w:r>
    </w:p>
    <w:p w14:paraId="3EC2C16F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Японская ОПР: анализ эффективности и приоритетные направления для реализации</w:t>
      </w:r>
    </w:p>
    <w:p w14:paraId="50838ADA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Повышение эффективности координации внешней помощи в Кыргызской Республике</w:t>
      </w:r>
    </w:p>
    <w:p w14:paraId="6172AAA1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Факторы, которые препятствуют устойчивому развитию отношений Японии с государствами Центрально-Азиатского региона и не использованный потенциал в этой сфере.</w:t>
      </w:r>
    </w:p>
    <w:p w14:paraId="0708CFBD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Усовершенствование государствен</w:t>
      </w:r>
      <w:r w:rsidR="00BC6E7F">
        <w:rPr>
          <w:rFonts w:ascii="Times New Roman" w:hAnsi="Times New Roman" w:cs="Times New Roman"/>
          <w:sz w:val="28"/>
          <w:szCs w:val="28"/>
        </w:rPr>
        <w:t>ного управления КР через разви</w:t>
      </w:r>
      <w:r w:rsidRPr="00F624EF">
        <w:rPr>
          <w:rFonts w:ascii="Times New Roman" w:hAnsi="Times New Roman" w:cs="Times New Roman"/>
          <w:sz w:val="28"/>
          <w:szCs w:val="28"/>
        </w:rPr>
        <w:t>т</w:t>
      </w:r>
      <w:r w:rsidR="00BC6E7F">
        <w:rPr>
          <w:rFonts w:ascii="Times New Roman" w:hAnsi="Times New Roman" w:cs="Times New Roman"/>
          <w:sz w:val="28"/>
          <w:szCs w:val="28"/>
        </w:rPr>
        <w:t>и</w:t>
      </w:r>
      <w:r w:rsidRPr="00F624EF">
        <w:rPr>
          <w:rFonts w:ascii="Times New Roman" w:hAnsi="Times New Roman" w:cs="Times New Roman"/>
          <w:sz w:val="28"/>
          <w:szCs w:val="28"/>
        </w:rPr>
        <w:t xml:space="preserve">е идеологии и системы мотивации для государственных </w:t>
      </w:r>
      <w:proofErr w:type="gramStart"/>
      <w:r w:rsidRPr="00F624EF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 w:rsidRPr="00F624EF">
        <w:rPr>
          <w:rFonts w:ascii="Times New Roman" w:hAnsi="Times New Roman" w:cs="Times New Roman"/>
          <w:sz w:val="28"/>
          <w:szCs w:val="28"/>
        </w:rPr>
        <w:t>.</w:t>
      </w:r>
    </w:p>
    <w:p w14:paraId="781632B0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рынка ценных бумаг в Кыргызстане</w:t>
      </w:r>
    </w:p>
    <w:p w14:paraId="06A39083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Влияние программы государственных инвестиций на стимуляцию экономического развития Кыргызской Республики</w:t>
      </w:r>
    </w:p>
    <w:p w14:paraId="4BEBADC2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Роль сферы интеллектуальной собственности в экономическом росте</w:t>
      </w:r>
    </w:p>
    <w:p w14:paraId="2B75BFD9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Эффективное управление государственными финансами</w:t>
      </w:r>
    </w:p>
    <w:p w14:paraId="5F4DAF89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Региональное таможенное сотрудничество и содействие торговле </w:t>
      </w:r>
    </w:p>
    <w:p w14:paraId="42541474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Проблемы международной торговли </w:t>
      </w:r>
    </w:p>
    <w:p w14:paraId="2EA17F62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Ближний восток, Япония и Центральная Азия: политические системы, религии и культуры</w:t>
      </w:r>
    </w:p>
    <w:p w14:paraId="04A092E5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14:paraId="1F3008D3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Эффективность антикоррупционных усилий государства: зарубежный опыт (Южная и Юго-Восточная Азия)</w:t>
      </w:r>
    </w:p>
    <w:p w14:paraId="10CF51E2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государственном управлении - отношение граждан</w:t>
      </w:r>
    </w:p>
    <w:p w14:paraId="7C850CA9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Информационные технологии, как катализатор экономического развития Кыргызской Республики</w:t>
      </w:r>
    </w:p>
    <w:p w14:paraId="1743AD21" w14:textId="77777777" w:rsidR="00200931" w:rsidRPr="00F624EF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Развитие эффективной </w:t>
      </w:r>
      <w:proofErr w:type="gramStart"/>
      <w:r w:rsidRPr="00F624EF">
        <w:rPr>
          <w:rFonts w:ascii="Times New Roman" w:hAnsi="Times New Roman" w:cs="Times New Roman"/>
          <w:sz w:val="28"/>
          <w:szCs w:val="28"/>
        </w:rPr>
        <w:t>сельско-хозяйственной</w:t>
      </w:r>
      <w:proofErr w:type="gramEnd"/>
      <w:r w:rsidRPr="00F624EF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14:paraId="1A5576AD" w14:textId="77777777" w:rsidR="00D86079" w:rsidRDefault="00200931" w:rsidP="00281CAF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Усовершенствование управления дикой природой и сохранение биоразнообразия через вовлечение местного населения</w:t>
      </w:r>
    </w:p>
    <w:p w14:paraId="5BB67A5A" w14:textId="77777777" w:rsidR="00F624EF" w:rsidRPr="007315FB" w:rsidRDefault="00F624EF" w:rsidP="007315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A16D7" w14:textId="1DADB595" w:rsidR="00EA0A78" w:rsidRPr="00F624EF" w:rsidRDefault="005231EC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t>2 группа (2008)</w:t>
      </w:r>
    </w:p>
    <w:p w14:paraId="070AF07B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Предупреждение коррупции через систему декларирования доходов и имущества госслужащих</w:t>
      </w:r>
    </w:p>
    <w:p w14:paraId="49B855E8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Социальная защита населения как стратегический механизм преодоления бедности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</w:p>
    <w:p w14:paraId="3FC47A1A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lastRenderedPageBreak/>
        <w:t xml:space="preserve">Децентрализация и развитие местного самоуправления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</w:p>
    <w:p w14:paraId="6F8D0299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Административные реформы: Построение эффективного правительства</w:t>
      </w:r>
    </w:p>
    <w:p w14:paraId="0FA9888B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Сотрудничество между международными организациями, местным самоуправлением и местным сообществом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</w:p>
    <w:p w14:paraId="75E7F1C4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Система сдержек и противовесов" и "честные и справедливые выборы" в контексте верховенства закона: на примере К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ыргызской Республики </w:t>
      </w:r>
    </w:p>
    <w:p w14:paraId="5E32F206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Эффективность каналов международного трансфера технологий в некоторых странах СНГ и выводы для Кыргызстана</w:t>
      </w:r>
    </w:p>
    <w:p w14:paraId="637BB9E7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Долларизация депозитов и финансовый рынок в переходных экономиках</w:t>
      </w:r>
    </w:p>
    <w:p w14:paraId="1C97B813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Экономические преступления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</w:p>
    <w:p w14:paraId="037D6CA0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Детерминанты инфляция в Кыргызской Республике: "Эмпирический Анализ</w:t>
      </w:r>
    </w:p>
    <w:p w14:paraId="7DBCE0AE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Борьба Великих Держав в Центральной Азии в прошедшем десятилетии</w:t>
      </w:r>
    </w:p>
    <w:p w14:paraId="52047A02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Система Интеллектуальной собственности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Республике: </w:t>
      </w:r>
      <w:r w:rsidRPr="00F624EF">
        <w:rPr>
          <w:rFonts w:ascii="Times New Roman" w:hAnsi="Times New Roman" w:cs="Times New Roman"/>
          <w:sz w:val="28"/>
          <w:szCs w:val="28"/>
        </w:rPr>
        <w:t>основные проблемы</w:t>
      </w:r>
    </w:p>
    <w:p w14:paraId="10C96FE1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Роль кооперации в развитии сельского хозяйства Кыргызстана</w:t>
      </w:r>
    </w:p>
    <w:p w14:paraId="1AD5B35A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ИКТ в развитии рынка государственных ценных бумаг</w:t>
      </w:r>
    </w:p>
    <w:p w14:paraId="134E4868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Электронное правительство в Кыргызстане. Следующие шаги</w:t>
      </w:r>
    </w:p>
    <w:p w14:paraId="3D3C86E9" w14:textId="77777777" w:rsidR="00D3000B" w:rsidRPr="00F624EF" w:rsidRDefault="005231EC" w:rsidP="00281CA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Потенциал возобновляемых источников энергии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  <w:r w:rsidRPr="00F624EF">
        <w:rPr>
          <w:rFonts w:ascii="Times New Roman" w:hAnsi="Times New Roman" w:cs="Times New Roman"/>
          <w:sz w:val="28"/>
          <w:szCs w:val="28"/>
        </w:rPr>
        <w:t xml:space="preserve">и их роль в изменении климата </w:t>
      </w:r>
    </w:p>
    <w:p w14:paraId="56107D46" w14:textId="77777777" w:rsidR="005231EC" w:rsidRDefault="005231EC" w:rsidP="0028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58A74B" w14:textId="77777777" w:rsidR="000D728A" w:rsidRPr="00F624EF" w:rsidRDefault="000D728A" w:rsidP="00281C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09004BA" w14:textId="019DCC27" w:rsidR="00EA0A78" w:rsidRPr="00F624EF" w:rsidRDefault="005231EC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t>3 группа (2009)</w:t>
      </w:r>
    </w:p>
    <w:p w14:paraId="601250B3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Предприятия туризма основанного на сообществах, преимущества и вызовы: заповедник Каратал-</w:t>
      </w:r>
      <w:proofErr w:type="spellStart"/>
      <w:r w:rsidRPr="00F624EF">
        <w:rPr>
          <w:rFonts w:ascii="Times New Roman" w:hAnsi="Times New Roman" w:cs="Times New Roman"/>
          <w:sz w:val="28"/>
          <w:szCs w:val="28"/>
        </w:rPr>
        <w:t>Жапырык</w:t>
      </w:r>
      <w:proofErr w:type="spellEnd"/>
      <w:r w:rsidRPr="00F62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4EF">
        <w:rPr>
          <w:rFonts w:ascii="Times New Roman" w:hAnsi="Times New Roman" w:cs="Times New Roman"/>
          <w:sz w:val="28"/>
          <w:szCs w:val="28"/>
        </w:rPr>
        <w:t>Кочкорский</w:t>
      </w:r>
      <w:proofErr w:type="spellEnd"/>
      <w:r w:rsidRPr="00F624EF">
        <w:rPr>
          <w:rFonts w:ascii="Times New Roman" w:hAnsi="Times New Roman" w:cs="Times New Roman"/>
          <w:sz w:val="28"/>
          <w:szCs w:val="28"/>
        </w:rPr>
        <w:t xml:space="preserve"> район, Кыргызская Республика</w:t>
      </w:r>
    </w:p>
    <w:p w14:paraId="39AECA0E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Общественное участие </w:t>
      </w:r>
      <w:r w:rsidR="009F7705" w:rsidRPr="00F624EF">
        <w:rPr>
          <w:rFonts w:ascii="Times New Roman" w:hAnsi="Times New Roman" w:cs="Times New Roman"/>
          <w:sz w:val="28"/>
          <w:szCs w:val="28"/>
        </w:rPr>
        <w:t>в Кыргызской Республике</w:t>
      </w:r>
      <w:r w:rsidRPr="00F624EF">
        <w:rPr>
          <w:rFonts w:ascii="Times New Roman" w:hAnsi="Times New Roman" w:cs="Times New Roman"/>
          <w:sz w:val="28"/>
          <w:szCs w:val="28"/>
        </w:rPr>
        <w:t>: Участие населения в бюджетном процессе на местном уровне</w:t>
      </w:r>
    </w:p>
    <w:p w14:paraId="018A4B90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Реформа избирательной системы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</w:t>
      </w:r>
      <w:proofErr w:type="gramStart"/>
      <w:r w:rsidR="009F7705" w:rsidRPr="00F624EF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F62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24EF">
        <w:rPr>
          <w:rFonts w:ascii="Times New Roman" w:hAnsi="Times New Roman" w:cs="Times New Roman"/>
          <w:sz w:val="28"/>
          <w:szCs w:val="28"/>
        </w:rPr>
        <w:t xml:space="preserve"> На примере введения пропорциональной избирательной системы</w:t>
      </w:r>
    </w:p>
    <w:p w14:paraId="318189F0" w14:textId="77777777" w:rsidR="00D86079" w:rsidRPr="00F624EF" w:rsidRDefault="00A1022D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Экстрадиция и Европейский ордер на арест в аспекте защиты прав человека</w:t>
      </w:r>
    </w:p>
    <w:p w14:paraId="51957FA0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Актуальность устойчивого развития: Внутренние программы развития в сочетании с международными</w:t>
      </w:r>
    </w:p>
    <w:p w14:paraId="6F4DEE62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Терроризм и безопасность Центральной Азии: Проблемы, тенденции и стратегия</w:t>
      </w:r>
    </w:p>
    <w:p w14:paraId="1BBF1240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Приватизация в Кыргызской Республике: Факторы влияющие на продажные цены объектов</w:t>
      </w:r>
    </w:p>
    <w:p w14:paraId="0C2BE36A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Система раннего предупреждения валютного кризиса: оценка для стран с переходной экономикой</w:t>
      </w:r>
    </w:p>
    <w:p w14:paraId="0AC01BE6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Неравенство доходов и виды налогов: на примере стран ОЭСР</w:t>
      </w:r>
    </w:p>
    <w:p w14:paraId="06FAF77D" w14:textId="65B4EBAF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малого и среднего бизнеса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</w:t>
      </w:r>
      <w:r w:rsidR="00281CAF">
        <w:rPr>
          <w:rFonts w:ascii="Times New Roman" w:hAnsi="Times New Roman" w:cs="Times New Roman"/>
          <w:sz w:val="28"/>
          <w:szCs w:val="28"/>
        </w:rPr>
        <w:t>Республике</w:t>
      </w:r>
      <w:r w:rsidRPr="00F624EF">
        <w:rPr>
          <w:rFonts w:ascii="Times New Roman" w:hAnsi="Times New Roman" w:cs="Times New Roman"/>
          <w:sz w:val="28"/>
          <w:szCs w:val="28"/>
        </w:rPr>
        <w:t>, на опыте Японии и Восточной Азии</w:t>
      </w:r>
    </w:p>
    <w:p w14:paraId="64F51AF9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Оценка деятельности Исламских банков</w:t>
      </w:r>
    </w:p>
    <w:p w14:paraId="2A18B4E0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и Перспективы Межправительственных Организаций в Центральной Азии</w:t>
      </w:r>
    </w:p>
    <w:p w14:paraId="10DFB6DE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Исследование управления животноводством и землепользованием в Кыргызстане</w:t>
      </w:r>
    </w:p>
    <w:p w14:paraId="71770CAE" w14:textId="77777777" w:rsidR="00D3000B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Законодательная база сохранения природы и управление особо охраняемыми территориями </w:t>
      </w:r>
      <w:r w:rsidR="009F7705" w:rsidRPr="00F624EF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</w:p>
    <w:p w14:paraId="7F2E6B97" w14:textId="77777777" w:rsidR="005231EC" w:rsidRPr="00F624EF" w:rsidRDefault="005231EC" w:rsidP="00281CA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Политика Японии в Афганистане </w:t>
      </w:r>
    </w:p>
    <w:p w14:paraId="32E26DC7" w14:textId="77777777" w:rsidR="00D3000B" w:rsidRDefault="00D3000B" w:rsidP="00281CAF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CF1600" w14:textId="77777777" w:rsidR="00F624EF" w:rsidRPr="00281CAF" w:rsidRDefault="00F624EF" w:rsidP="00281CA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2909D04" w14:textId="49161EE3" w:rsidR="00EA0A78" w:rsidRPr="00F624EF" w:rsidRDefault="005231EC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t>4 группа (2010)</w:t>
      </w:r>
    </w:p>
    <w:p w14:paraId="30E49120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Опыт Японии для Кыргызстана в сфере миграции и пенсионной системы</w:t>
      </w:r>
    </w:p>
    <w:p w14:paraId="4BA0370A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Коррупция во власти Кыргызстана (Правительства): роль Омбудсмена</w:t>
      </w:r>
    </w:p>
    <w:p w14:paraId="5C6C603C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Реализация Соглашения ВТО по таможенной стоимости: вызовы, стоящие перед развивающимися странами в общем и продвижение вперед Кыргызской Республики в частности</w:t>
      </w:r>
    </w:p>
    <w:p w14:paraId="44B4C353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Карьерное развитие как инструмент мотивирования для удержания кадров: На примере государственной службы Кыргызской Республики</w:t>
      </w:r>
    </w:p>
    <w:p w14:paraId="65B625B6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АСЕАН и его институты безопасности: Региональный Форум АСЕАН и Сообщество по политике и безопасности АСЕАН сотрудничества соседних стран</w:t>
      </w:r>
    </w:p>
    <w:p w14:paraId="17D199CD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Коррупция в государственных органах Кыргызской Республики и пути снижения её уровня с использованием международного опыта</w:t>
      </w:r>
    </w:p>
    <w:p w14:paraId="5F06096A" w14:textId="77777777" w:rsidR="00A1022D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Повышение профессионализма депутатов и роли местных кенешей как следствие разработки и внедрения последовательной системы избирательного процесса</w:t>
      </w:r>
    </w:p>
    <w:p w14:paraId="05A40D57" w14:textId="77777777" w:rsidR="00F624EF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Секторальное влияние снижения косвенных налогов на экономику Кыргызстана на основе анализа «закрытый-выпуск»</w:t>
      </w:r>
    </w:p>
    <w:p w14:paraId="01A07051" w14:textId="77777777" w:rsidR="00F624EF" w:rsidRPr="00F624EF" w:rsidRDefault="00A1022D" w:rsidP="00281CAF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Эффективность Фискальной Политики, Коррупция и Экономический Рост</w:t>
      </w:r>
    </w:p>
    <w:p w14:paraId="03017F43" w14:textId="77777777" w:rsidR="00A1022D" w:rsidRPr="00F624EF" w:rsidRDefault="00A1022D" w:rsidP="00281CA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Исследование феномена негативного влияния наличия природных </w:t>
      </w:r>
      <w:r w:rsidR="00F624EF" w:rsidRPr="00F624EF">
        <w:rPr>
          <w:rFonts w:ascii="Times New Roman" w:hAnsi="Times New Roman" w:cs="Times New Roman"/>
          <w:sz w:val="28"/>
          <w:szCs w:val="28"/>
        </w:rPr>
        <w:t xml:space="preserve">    </w:t>
      </w:r>
      <w:r w:rsidRPr="00F624EF">
        <w:rPr>
          <w:rFonts w:ascii="Times New Roman" w:hAnsi="Times New Roman" w:cs="Times New Roman"/>
          <w:sz w:val="28"/>
          <w:szCs w:val="28"/>
        </w:rPr>
        <w:t>ресурсов на экономический рост после 1990-х</w:t>
      </w:r>
    </w:p>
    <w:p w14:paraId="6B7BEAC8" w14:textId="77777777" w:rsidR="00A1022D" w:rsidRPr="00F624EF" w:rsidRDefault="00A1022D" w:rsidP="00281CA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Теневая экономика в Кыргызской Республике, метод спроса на наличность и эффект торгового дисбаланса</w:t>
      </w:r>
    </w:p>
    <w:p w14:paraId="0BEADDE6" w14:textId="77777777" w:rsidR="00A1022D" w:rsidRPr="00F624EF" w:rsidRDefault="00A1022D" w:rsidP="00281CA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Влияние денежных переводов на распределение доходов</w:t>
      </w:r>
    </w:p>
    <w:p w14:paraId="4C4F869D" w14:textId="77777777" w:rsidR="00A1022D" w:rsidRPr="00F624EF" w:rsidRDefault="00A1022D" w:rsidP="00281CA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в Кыргызской Республике</w:t>
      </w:r>
    </w:p>
    <w:p w14:paraId="21EC0882" w14:textId="77777777" w:rsidR="00A1022D" w:rsidRPr="00F624EF" w:rsidRDefault="00A1022D" w:rsidP="00281CA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Национальные интересы или нераспространение ядерного оружия? </w:t>
      </w:r>
    </w:p>
    <w:p w14:paraId="770F2409" w14:textId="77777777" w:rsidR="000D728A" w:rsidRPr="00F624EF" w:rsidRDefault="00A1022D" w:rsidP="00281CA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Дилемма Зон, свободных от ядерного оружия (ЗСЯО)</w:t>
      </w:r>
    </w:p>
    <w:p w14:paraId="2514D27C" w14:textId="4FDC14C8" w:rsidR="00F624EF" w:rsidRPr="00281CAF" w:rsidRDefault="00F624EF" w:rsidP="00281CAF">
      <w:pPr>
        <w:pStyle w:val="a3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ab/>
      </w:r>
    </w:p>
    <w:p w14:paraId="2ADBB3A4" w14:textId="77777777" w:rsidR="00F624EF" w:rsidRDefault="00F624EF" w:rsidP="00F624EF">
      <w:pPr>
        <w:pStyle w:val="a3"/>
        <w:tabs>
          <w:tab w:val="left" w:pos="29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CF459C1" w14:textId="1663431E" w:rsidR="00EA0A78" w:rsidRPr="00F624EF" w:rsidRDefault="005231EC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группа (</w:t>
      </w:r>
      <w:r w:rsidR="00F624EF" w:rsidRPr="00F624EF">
        <w:rPr>
          <w:rFonts w:ascii="Times New Roman" w:hAnsi="Times New Roman" w:cs="Times New Roman"/>
          <w:b/>
          <w:sz w:val="28"/>
          <w:szCs w:val="28"/>
          <w:u w:val="single"/>
        </w:rPr>
        <w:t>2011</w:t>
      </w: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52441D6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Унификация норм, регулирующих существенные условия договора международной купли-продажи товаров</w:t>
      </w:r>
    </w:p>
    <w:p w14:paraId="0AFEB159" w14:textId="77777777" w:rsidR="00F624EF" w:rsidRPr="00F624EF" w:rsidRDefault="00F624EF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Туризм, основанный на нуждах</w:t>
      </w:r>
      <w:r w:rsidR="00A1022D" w:rsidRPr="00F624EF">
        <w:rPr>
          <w:rFonts w:ascii="Times New Roman" w:hAnsi="Times New Roman" w:cs="Times New Roman"/>
          <w:sz w:val="28"/>
          <w:szCs w:val="28"/>
        </w:rPr>
        <w:t xml:space="preserve"> общин, в Кыргызской Республике</w:t>
      </w:r>
    </w:p>
    <w:p w14:paraId="67E64785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Эффективная государственная служба и управление человеческими ресурсами в Кыргызской Республике</w:t>
      </w:r>
    </w:p>
    <w:p w14:paraId="0852AF42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Влияние государственных расходов на экономический рост в Кыргызской Республике</w:t>
      </w:r>
    </w:p>
    <w:p w14:paraId="671A26B4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эффективной системы внутреннего аудита в государственных органах Кыргызской Республики</w:t>
      </w:r>
    </w:p>
    <w:p w14:paraId="714BBC47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Эволюция политики децентрализации и межбюджетных трансфертов в Кыргызской Республике</w:t>
      </w:r>
    </w:p>
    <w:p w14:paraId="0182D76C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Анализ инвестиционного климата в Кыргызской Республике</w:t>
      </w:r>
    </w:p>
    <w:p w14:paraId="138F05CE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Ж</w:t>
      </w:r>
      <w:r w:rsidR="00F624EF" w:rsidRPr="00F624EF">
        <w:rPr>
          <w:rFonts w:ascii="Times New Roman" w:hAnsi="Times New Roman" w:cs="Times New Roman"/>
          <w:sz w:val="28"/>
          <w:szCs w:val="28"/>
        </w:rPr>
        <w:t xml:space="preserve">илищное управление в Кыргызской Республике: </w:t>
      </w:r>
      <w:r w:rsidRPr="00F624EF">
        <w:rPr>
          <w:rFonts w:ascii="Times New Roman" w:hAnsi="Times New Roman" w:cs="Times New Roman"/>
          <w:sz w:val="28"/>
          <w:szCs w:val="28"/>
        </w:rPr>
        <w:t>Н</w:t>
      </w:r>
      <w:r w:rsidR="00F624EF" w:rsidRPr="00F624EF">
        <w:rPr>
          <w:rFonts w:ascii="Times New Roman" w:hAnsi="Times New Roman" w:cs="Times New Roman"/>
          <w:sz w:val="28"/>
          <w:szCs w:val="28"/>
        </w:rPr>
        <w:t>ичья ответственность</w:t>
      </w:r>
    </w:p>
    <w:p w14:paraId="70DE72D2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и Обучение Человеческих Ресурсов в Государственном и Муниципальном Управлении Кыргызской Республики</w:t>
      </w:r>
    </w:p>
    <w:p w14:paraId="20E7D678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Инвестиции как фактор экономического роста</w:t>
      </w:r>
    </w:p>
    <w:p w14:paraId="791B7250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Детерминанты инфляции в Кыргызской Республике</w:t>
      </w:r>
    </w:p>
    <w:p w14:paraId="2CFD5429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Анализ причин низкой экономической эффективности кыргызстанских распределительных энергетических компаний и приватизация в качестве возможного решения (Анализ с точки зрения экономической теории погони за рентой)</w:t>
      </w:r>
    </w:p>
    <w:p w14:paraId="0D926E5B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Оптимизация Налоговой системы как средство снижения объема теневой экономики</w:t>
      </w:r>
    </w:p>
    <w:p w14:paraId="45A05B25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сотрудничества Кыргызской Республики со странами Восточной Азии</w:t>
      </w:r>
    </w:p>
    <w:p w14:paraId="33D57C39" w14:textId="77777777" w:rsidR="00F624EF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Прозрачность в управлении природными ресурсами: исследование на примере золотодобывающей промышленности Кыргызской Республики</w:t>
      </w:r>
    </w:p>
    <w:p w14:paraId="200B721F" w14:textId="77777777" w:rsidR="00D86079" w:rsidRPr="00F624EF" w:rsidRDefault="00A1022D" w:rsidP="00281CAF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sz w:val="28"/>
          <w:szCs w:val="28"/>
        </w:rPr>
        <w:t>Фитосанитарная политика и практика в Кыргызской Республике</w:t>
      </w:r>
    </w:p>
    <w:p w14:paraId="7225D9D0" w14:textId="77777777" w:rsidR="00D86079" w:rsidRPr="00F624EF" w:rsidRDefault="00D86079" w:rsidP="00281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E2AC71" w14:textId="77777777" w:rsidR="00F624EF" w:rsidRDefault="00F624EF" w:rsidP="00281C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6B850C" w14:textId="2156B4D0" w:rsidR="00EA0A78" w:rsidRPr="00E32F97" w:rsidRDefault="00D04C2B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F97">
        <w:rPr>
          <w:rFonts w:ascii="Times New Roman" w:hAnsi="Times New Roman" w:cs="Times New Roman"/>
          <w:b/>
          <w:sz w:val="28"/>
          <w:szCs w:val="28"/>
          <w:u w:val="single"/>
        </w:rPr>
        <w:t>6 группа (2012)</w:t>
      </w:r>
    </w:p>
    <w:p w14:paraId="11DBF34E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Модернизация системы Центрального Казначейства Кыргызской Республики</w:t>
      </w:r>
    </w:p>
    <w:p w14:paraId="3E11B7ED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Сбалансированность местных бюджетов </w:t>
      </w:r>
    </w:p>
    <w:p w14:paraId="48C9C89A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Анализ системы государственной службы Японии и применение его положительного опыта в К</w:t>
      </w:r>
      <w:r>
        <w:rPr>
          <w:rFonts w:ascii="Times New Roman" w:hAnsi="Times New Roman" w:cs="Times New Roman"/>
          <w:sz w:val="28"/>
          <w:szCs w:val="28"/>
        </w:rPr>
        <w:t>ыргызской Республике</w:t>
      </w:r>
      <w:r w:rsidRPr="00E32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19D0E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Региональная экономическая интеграция Центральной Азии: проблемы и перспективы для Кыргызской Республики </w:t>
      </w:r>
    </w:p>
    <w:p w14:paraId="2492E526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Усовершенствование системы обучения государственных служащих Кыргызской Республики </w:t>
      </w:r>
    </w:p>
    <w:p w14:paraId="326DAC16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Региональное планирование для экономического развития, на примере Кыргызской Республики</w:t>
      </w:r>
    </w:p>
    <w:p w14:paraId="346FA295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lastRenderedPageBreak/>
        <w:t xml:space="preserve"> Полиграф как инструмент отбора сотрудников для системы государственной службы </w:t>
      </w:r>
    </w:p>
    <w:p w14:paraId="39BCF8C2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Макроэкономические показатели и дефицит бюджета Кыргызской Республики, 2000 - 2012 годы </w:t>
      </w:r>
    </w:p>
    <w:p w14:paraId="21A00105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Детерминанты прямых иностранных инвестиций в Кыргызской Республике</w:t>
      </w:r>
    </w:p>
    <w:p w14:paraId="1253EECB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Безопасность прямых иностранных инвестиций в Кыргызской Республике, на примере золоторудной компании </w:t>
      </w:r>
      <w:proofErr w:type="spellStart"/>
      <w:r w:rsidRPr="00E32F97">
        <w:rPr>
          <w:rFonts w:ascii="Times New Roman" w:hAnsi="Times New Roman" w:cs="Times New Roman"/>
          <w:sz w:val="28"/>
          <w:szCs w:val="28"/>
        </w:rPr>
        <w:t>Кумтор</w:t>
      </w:r>
      <w:proofErr w:type="spellEnd"/>
      <w:r w:rsidRPr="00E32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C8A48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Влияние иностранной помощи на экономический рост Кыргызской Республики</w:t>
      </w:r>
    </w:p>
    <w:p w14:paraId="4B51D043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Усиление молодежи для содействия примирению в странах, пострадавших от конфликта Пример: Кыргызская Республика</w:t>
      </w:r>
    </w:p>
    <w:p w14:paraId="1CAF6798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 Потенциал традиционных организаций гражданского общества в построении мира: роль Совета аксакалов в разрешении внутренних конфликтов в Кыргызстане</w:t>
      </w:r>
    </w:p>
    <w:p w14:paraId="1025F01D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 xml:space="preserve">Управление твердыми отходами в городе Бишкек, Кыргызстан </w:t>
      </w:r>
    </w:p>
    <w:p w14:paraId="1A793D5D" w14:textId="77777777" w:rsidR="00D04C2B" w:rsidRPr="00E32F97" w:rsidRDefault="00D04C2B" w:rsidP="00281C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97">
        <w:rPr>
          <w:rFonts w:ascii="Times New Roman" w:hAnsi="Times New Roman" w:cs="Times New Roman"/>
          <w:sz w:val="28"/>
          <w:szCs w:val="28"/>
        </w:rPr>
        <w:t>Роль местных сообществ в управлении лесными экосистемами Кыргызской Республики</w:t>
      </w:r>
    </w:p>
    <w:p w14:paraId="4F7F32D2" w14:textId="77777777" w:rsidR="00F624EF" w:rsidRDefault="00F624EF" w:rsidP="00281C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CD8A70" w14:textId="77777777" w:rsidR="00F624EF" w:rsidRDefault="00F624EF" w:rsidP="007315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760E7" w14:textId="3EB42E08" w:rsidR="00EA0A78" w:rsidRPr="00F624EF" w:rsidRDefault="00967FFD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EF">
        <w:rPr>
          <w:rFonts w:ascii="Times New Roman" w:hAnsi="Times New Roman" w:cs="Times New Roman"/>
          <w:b/>
          <w:sz w:val="28"/>
          <w:szCs w:val="28"/>
          <w:u w:val="single"/>
        </w:rPr>
        <w:t>7 группа (2013)</w:t>
      </w:r>
    </w:p>
    <w:p w14:paraId="054D46FA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Перспективы развития ГЧП в Кыргызстане: применение зарубежного опыта</w:t>
      </w:r>
    </w:p>
    <w:p w14:paraId="00A89C1F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Государственно-частное партнерство (ГЧП) как эффективный инструмент для развития инфраструктуры в Кыргызской Республике</w:t>
      </w:r>
    </w:p>
    <w:p w14:paraId="5F7A06AF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Эффективное управление государственным имуществом</w:t>
      </w:r>
    </w:p>
    <w:p w14:paraId="675F54F8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Роль государственной бюрократии в контексте с</w:t>
      </w:r>
      <w:r w:rsidR="000D728A" w:rsidRPr="00F624EF">
        <w:rPr>
          <w:rFonts w:ascii="Times New Roman" w:hAnsi="Times New Roman" w:cs="Times New Roman"/>
          <w:sz w:val="28"/>
          <w:szCs w:val="28"/>
        </w:rPr>
        <w:t xml:space="preserve">истемы эффективного управления: </w:t>
      </w:r>
      <w:r w:rsidRPr="00F624EF">
        <w:rPr>
          <w:rFonts w:ascii="Times New Roman" w:hAnsi="Times New Roman" w:cs="Times New Roman"/>
          <w:sz w:val="28"/>
          <w:szCs w:val="28"/>
        </w:rPr>
        <w:t>Опыт Японии и его применимость в Кыргызстане</w:t>
      </w:r>
    </w:p>
    <w:p w14:paraId="4F4B9AE4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авиационного сектора (развитие аэропортов и создание центра воздушных пер</w:t>
      </w:r>
      <w:r w:rsidR="000D728A" w:rsidRPr="00F624EF">
        <w:rPr>
          <w:rFonts w:ascii="Times New Roman" w:hAnsi="Times New Roman" w:cs="Times New Roman"/>
          <w:sz w:val="28"/>
          <w:szCs w:val="28"/>
        </w:rPr>
        <w:t>евозок в Кыргызской Республике)</w:t>
      </w:r>
    </w:p>
    <w:p w14:paraId="2281ECC7" w14:textId="77777777" w:rsidR="000D728A" w:rsidRPr="00F624EF" w:rsidRDefault="000D728A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«</w:t>
      </w:r>
      <w:r w:rsidR="00967FFD" w:rsidRPr="00F624EF">
        <w:rPr>
          <w:rFonts w:ascii="Times New Roman" w:hAnsi="Times New Roman" w:cs="Times New Roman"/>
          <w:sz w:val="28"/>
          <w:szCs w:val="28"/>
        </w:rPr>
        <w:t>Сотрудничество или стратегия принуждения?</w:t>
      </w:r>
      <w:r w:rsidRPr="00F624EF">
        <w:rPr>
          <w:rFonts w:ascii="Times New Roman" w:hAnsi="Times New Roman" w:cs="Times New Roman"/>
          <w:sz w:val="28"/>
          <w:szCs w:val="28"/>
        </w:rPr>
        <w:t xml:space="preserve"> </w:t>
      </w:r>
      <w:r w:rsidR="00967FFD" w:rsidRPr="00F624EF">
        <w:rPr>
          <w:rFonts w:ascii="Times New Roman" w:hAnsi="Times New Roman" w:cs="Times New Roman"/>
          <w:sz w:val="28"/>
          <w:szCs w:val="28"/>
        </w:rPr>
        <w:t>Взаимоотношения между местным и центральным правительством в Кыргызстане и Японии" Сравнительный анализ</w:t>
      </w:r>
    </w:p>
    <w:p w14:paraId="6D6560DD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системы обучения и консультирования фермеров в органах местного самоуправления Кыргызской Республики</w:t>
      </w:r>
    </w:p>
    <w:p w14:paraId="6541DE91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Приватизация как институциональный механизм перехода к рыночной экономике</w:t>
      </w:r>
    </w:p>
    <w:p w14:paraId="2B044A40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Государственно-частное партнерство: опыт Японии и передовая междун</w:t>
      </w:r>
      <w:r w:rsidR="000D728A" w:rsidRPr="00F624EF">
        <w:rPr>
          <w:rFonts w:ascii="Times New Roman" w:hAnsi="Times New Roman" w:cs="Times New Roman"/>
          <w:sz w:val="28"/>
          <w:szCs w:val="28"/>
        </w:rPr>
        <w:t xml:space="preserve">ародная практика в целях поиска </w:t>
      </w:r>
      <w:r w:rsidRPr="00F624EF">
        <w:rPr>
          <w:rFonts w:ascii="Times New Roman" w:hAnsi="Times New Roman" w:cs="Times New Roman"/>
          <w:sz w:val="28"/>
          <w:szCs w:val="28"/>
        </w:rPr>
        <w:t>уникальной/адаптированной модели ГЧП для Кыргызской Республики</w:t>
      </w:r>
    </w:p>
    <w:p w14:paraId="5EA15077" w14:textId="77777777" w:rsidR="00967FFD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Эмпирическое исследование по телекоммуникационной политике </w:t>
      </w:r>
    </w:p>
    <w:p w14:paraId="6D98CF8D" w14:textId="77777777" w:rsidR="000D728A" w:rsidRPr="00F624EF" w:rsidRDefault="00D86079" w:rsidP="00281CAF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       </w:t>
      </w:r>
      <w:r w:rsidR="00967FFD" w:rsidRPr="00F624EF">
        <w:rPr>
          <w:rFonts w:ascii="Times New Roman" w:hAnsi="Times New Roman" w:cs="Times New Roman"/>
          <w:sz w:val="28"/>
          <w:szCs w:val="28"/>
        </w:rPr>
        <w:t xml:space="preserve">Кыргызстана и ее последствия для роста и развития телекоммуникационного сектора, при исследовании новых инициатив </w:t>
      </w:r>
      <w:r w:rsidR="00967FFD" w:rsidRPr="00F624EF">
        <w:rPr>
          <w:rFonts w:ascii="Times New Roman" w:hAnsi="Times New Roman" w:cs="Times New Roman"/>
          <w:sz w:val="28"/>
          <w:szCs w:val="28"/>
        </w:rPr>
        <w:lastRenderedPageBreak/>
        <w:t>/ директив политики, необходимых для содействия институционального строительства и перехода к рынку</w:t>
      </w:r>
    </w:p>
    <w:p w14:paraId="1A5F4AC3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Формирование институциональных механизмов для развития внешнеэкономической деятельности через институт эффективного сотрудничества и справедливого трастового партнерства между таможенной службой и бизнес-сообществом</w:t>
      </w:r>
    </w:p>
    <w:p w14:paraId="54C3DC1A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Инвестиционная политика Японии и уроки для Кыргызстана</w:t>
      </w:r>
    </w:p>
    <w:p w14:paraId="78DFB34C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Роль СМИ в конфликтных ситуациях - построение мира</w:t>
      </w:r>
    </w:p>
    <w:p w14:paraId="38EE735B" w14:textId="77777777" w:rsidR="000D728A" w:rsidRPr="00F624EF" w:rsidRDefault="00967FFD" w:rsidP="00281CAF">
      <w:pPr>
        <w:pStyle w:val="a3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Развитие потенциала для ассоциаций водопользователей в Кыргызской Республике</w:t>
      </w:r>
    </w:p>
    <w:p w14:paraId="2ECC3091" w14:textId="77777777" w:rsidR="00F624EF" w:rsidRPr="007315FB" w:rsidRDefault="00967FFD" w:rsidP="00281CAF">
      <w:pPr>
        <w:pStyle w:val="a3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Вода - это будущее Кыргызстана</w:t>
      </w:r>
    </w:p>
    <w:p w14:paraId="6A700197" w14:textId="77777777" w:rsidR="00F624EF" w:rsidRDefault="00F624EF" w:rsidP="00EA0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F9F2AB" w14:textId="77777777" w:rsidR="007315FB" w:rsidRDefault="007315FB" w:rsidP="00F62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103A45" w14:textId="77777777" w:rsidR="007315FB" w:rsidRDefault="007315FB" w:rsidP="00281C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984B13" w14:textId="77777777" w:rsidR="00967FFD" w:rsidRDefault="00BC6E7F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группа (2014</w:t>
      </w:r>
      <w:r w:rsidR="00967FFD" w:rsidRPr="00F624E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884E1DB" w14:textId="77777777" w:rsidR="00EA0A78" w:rsidRPr="00F624EF" w:rsidRDefault="00EA0A78" w:rsidP="0028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D9731C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Электронная экономика и электронное правительство как экономический фактор развития Кыргызской Республики и эффективности государственного управления на текущем этапе</w:t>
      </w:r>
    </w:p>
    <w:p w14:paraId="1D21F03C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Оптимизация процесса внедрения Международных стандартов финансовой отчетности общественного сектора в условиях реформирования системы управления государственными финансами</w:t>
      </w:r>
    </w:p>
    <w:p w14:paraId="3A09F953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Управленческая </w:t>
      </w:r>
      <w:proofErr w:type="gramStart"/>
      <w:r w:rsidRPr="00F624EF">
        <w:rPr>
          <w:rFonts w:ascii="Times New Roman" w:hAnsi="Times New Roman" w:cs="Times New Roman"/>
          <w:sz w:val="28"/>
          <w:szCs w:val="28"/>
        </w:rPr>
        <w:t>культура  государственных</w:t>
      </w:r>
      <w:proofErr w:type="gramEnd"/>
      <w:r w:rsidRPr="00F624EF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14:paraId="2BAEC297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Влияние туристической отрасли на социальное развитие Кыргызстана</w:t>
      </w:r>
    </w:p>
    <w:p w14:paraId="6A6BE1BC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Внедрение программного бюджетирования в Кыргызской Республике </w:t>
      </w:r>
    </w:p>
    <w:p w14:paraId="47BFE30E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Кыргызской Республики по сокращению бедности</w:t>
      </w:r>
    </w:p>
    <w:p w14:paraId="2776704C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Методы анализа внутренних и внешних инвестиций Японии</w:t>
      </w:r>
    </w:p>
    <w:p w14:paraId="05BECFC8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Опыт Японии по противодействию факторам, способствующим развитию теневой экономики</w:t>
      </w:r>
    </w:p>
    <w:p w14:paraId="0435D9AB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Инвестиционная политика Кыргызской Республики:</w:t>
      </w:r>
      <w:r w:rsidR="000D728A" w:rsidRPr="00F624EF">
        <w:rPr>
          <w:rFonts w:ascii="Times New Roman" w:hAnsi="Times New Roman" w:cs="Times New Roman"/>
          <w:sz w:val="28"/>
          <w:szCs w:val="28"/>
        </w:rPr>
        <w:t xml:space="preserve"> </w:t>
      </w:r>
      <w:r w:rsidRPr="00F624EF">
        <w:rPr>
          <w:rFonts w:ascii="Times New Roman" w:hAnsi="Times New Roman" w:cs="Times New Roman"/>
          <w:sz w:val="28"/>
          <w:szCs w:val="28"/>
        </w:rPr>
        <w:t>Меры по стимулированию привлечения иностранных инвестиций</w:t>
      </w:r>
    </w:p>
    <w:p w14:paraId="20EC1677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Исследование проблемы регистрации налогоплательщиков Кыргызской республики и ее решения</w:t>
      </w:r>
    </w:p>
    <w:p w14:paraId="1C26A68E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Банк Развития как инструмент структурного изменения в национальной </w:t>
      </w:r>
      <w:proofErr w:type="gramStart"/>
      <w:r w:rsidRPr="00F624EF">
        <w:rPr>
          <w:rFonts w:ascii="Times New Roman" w:hAnsi="Times New Roman" w:cs="Times New Roman"/>
          <w:sz w:val="28"/>
          <w:szCs w:val="28"/>
        </w:rPr>
        <w:t>экономике  Центральная</w:t>
      </w:r>
      <w:proofErr w:type="gramEnd"/>
      <w:r w:rsidRPr="00F624EF">
        <w:rPr>
          <w:rFonts w:ascii="Times New Roman" w:hAnsi="Times New Roman" w:cs="Times New Roman"/>
          <w:sz w:val="28"/>
          <w:szCs w:val="28"/>
        </w:rPr>
        <w:t xml:space="preserve"> Азия. </w:t>
      </w:r>
    </w:p>
    <w:p w14:paraId="11D04877" w14:textId="77777777" w:rsidR="000D728A" w:rsidRPr="00F624EF" w:rsidRDefault="00BC3710" w:rsidP="00281CAF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Азия. </w:t>
      </w:r>
      <w:r w:rsidR="00967FFD" w:rsidRPr="00F624EF">
        <w:rPr>
          <w:rFonts w:ascii="Times New Roman" w:hAnsi="Times New Roman" w:cs="Times New Roman"/>
          <w:sz w:val="28"/>
          <w:szCs w:val="28"/>
        </w:rPr>
        <w:t>Вопросы безопасности.</w:t>
      </w:r>
    </w:p>
    <w:p w14:paraId="7E78BD84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 xml:space="preserve">Внедрение принципов государственно – частного партнерства как инструмент </w:t>
      </w:r>
      <w:proofErr w:type="gramStart"/>
      <w:r w:rsidRPr="00F624EF">
        <w:rPr>
          <w:rFonts w:ascii="Times New Roman" w:hAnsi="Times New Roman" w:cs="Times New Roman"/>
          <w:sz w:val="28"/>
          <w:szCs w:val="28"/>
        </w:rPr>
        <w:t>развития  комм</w:t>
      </w:r>
      <w:r w:rsidR="000D728A" w:rsidRPr="00F624EF">
        <w:rPr>
          <w:rFonts w:ascii="Times New Roman" w:hAnsi="Times New Roman" w:cs="Times New Roman"/>
          <w:sz w:val="28"/>
          <w:szCs w:val="28"/>
        </w:rPr>
        <w:t>уникаций</w:t>
      </w:r>
      <w:proofErr w:type="gramEnd"/>
      <w:r w:rsidR="000D728A" w:rsidRPr="00F624EF">
        <w:rPr>
          <w:rFonts w:ascii="Times New Roman" w:hAnsi="Times New Roman" w:cs="Times New Roman"/>
          <w:sz w:val="28"/>
          <w:szCs w:val="28"/>
        </w:rPr>
        <w:t xml:space="preserve"> в Кыргызской Республик</w:t>
      </w:r>
      <w:r w:rsidR="009F7705" w:rsidRPr="00F624EF">
        <w:rPr>
          <w:rFonts w:ascii="Times New Roman" w:hAnsi="Times New Roman" w:cs="Times New Roman"/>
          <w:sz w:val="28"/>
          <w:szCs w:val="28"/>
        </w:rPr>
        <w:t>е</w:t>
      </w:r>
    </w:p>
    <w:p w14:paraId="790B6B4F" w14:textId="77777777" w:rsidR="000D728A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Основы организации управления природными ресурсами Кыргызской Республики: На примере орехоплодовых лесов Юга Кыргызстана</w:t>
      </w:r>
      <w:r w:rsidR="000D728A" w:rsidRPr="00F62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0A75E" w14:textId="77777777" w:rsidR="00967FFD" w:rsidRPr="00F624EF" w:rsidRDefault="00967FFD" w:rsidP="00281CAF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24EF">
        <w:rPr>
          <w:rFonts w:ascii="Times New Roman" w:hAnsi="Times New Roman" w:cs="Times New Roman"/>
          <w:sz w:val="28"/>
          <w:szCs w:val="28"/>
        </w:rPr>
        <w:t>Кыргызская Республика и Центрально-азиатский регион:</w:t>
      </w:r>
      <w:r w:rsidR="000D728A" w:rsidRPr="00F624EF">
        <w:rPr>
          <w:rFonts w:ascii="Times New Roman" w:hAnsi="Times New Roman" w:cs="Times New Roman"/>
          <w:sz w:val="28"/>
          <w:szCs w:val="28"/>
        </w:rPr>
        <w:t xml:space="preserve"> </w:t>
      </w:r>
      <w:r w:rsidRPr="00F624EF">
        <w:rPr>
          <w:rFonts w:ascii="Times New Roman" w:hAnsi="Times New Roman" w:cs="Times New Roman"/>
          <w:sz w:val="28"/>
          <w:szCs w:val="28"/>
        </w:rPr>
        <w:t>рационализация водно-энергетической политики</w:t>
      </w:r>
    </w:p>
    <w:p w14:paraId="1B01EB36" w14:textId="77777777" w:rsidR="007315FB" w:rsidRDefault="007315FB" w:rsidP="00281CAF">
      <w:pPr>
        <w:spacing w:line="240" w:lineRule="auto"/>
        <w:rPr>
          <w:sz w:val="28"/>
          <w:szCs w:val="28"/>
        </w:rPr>
      </w:pPr>
    </w:p>
    <w:p w14:paraId="33A93B41" w14:textId="77777777" w:rsidR="007315FB" w:rsidRDefault="007315FB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15F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9 группа (2015)</w:t>
      </w:r>
    </w:p>
    <w:p w14:paraId="7E52EEC6" w14:textId="77777777" w:rsidR="00EA0A78" w:rsidRPr="007315FB" w:rsidRDefault="00EA0A78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E9F0AAE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Роль прямых иностранных инвестиций в международном сотрудничестве Кыргызстана с другими странами</w:t>
      </w:r>
    </w:p>
    <w:p w14:paraId="46698CA7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Эффективное использование официальной помощи развития и ее влияние на экономическое развитие Кыргызской Республики</w:t>
      </w:r>
    </w:p>
    <w:p w14:paraId="5A45BB88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Борьба с коррупцией в Кыргызстане</w:t>
      </w:r>
    </w:p>
    <w:p w14:paraId="40383A94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Влияние мотивации на эффективность деятельности государственных служащих</w:t>
      </w:r>
    </w:p>
    <w:p w14:paraId="482C285E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Государственная политика в развитии малых и средних городов</w:t>
      </w:r>
    </w:p>
    <w:p w14:paraId="61156780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Эффективное развитие административной вертикали системы государственного управления: от Правительства до органов местного самоуправления</w:t>
      </w:r>
    </w:p>
    <w:p w14:paraId="0D30930A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На пути к энергетической безопасности КР: барьеры и перспективы реализации электроэнергетических проектов (ГЭС)</w:t>
      </w:r>
    </w:p>
    <w:p w14:paraId="1B858B93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 xml:space="preserve">Развитие сельского туризма как инструмент преодоления бедности местного населения  </w:t>
      </w:r>
    </w:p>
    <w:p w14:paraId="6D484EEE" w14:textId="77777777" w:rsidR="007315FB" w:rsidRPr="007315FB" w:rsidRDefault="007315FB" w:rsidP="00281C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Формирование благоприятного налогового режима для привлечения инвестиций</w:t>
      </w:r>
    </w:p>
    <w:p w14:paraId="0A08FA13" w14:textId="77777777" w:rsidR="007315FB" w:rsidRPr="007315FB" w:rsidRDefault="007315FB" w:rsidP="00281CAF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Использование внешних финансовых ресурсов и ее влияние на экономику</w:t>
      </w:r>
    </w:p>
    <w:p w14:paraId="156E56E3" w14:textId="77777777" w:rsidR="007315FB" w:rsidRPr="007315FB" w:rsidRDefault="007315FB" w:rsidP="00281CAF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Влияние внешнего долга на макроэкономическую устойчивость КР</w:t>
      </w:r>
    </w:p>
    <w:p w14:paraId="45080DD8" w14:textId="77777777" w:rsidR="007315FB" w:rsidRPr="007315FB" w:rsidRDefault="007315FB" w:rsidP="00281CAF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Перспективы КР в становлении транзитной страной и транспортная стратегия/видение Японии в международном развитии и сотрудничестве</w:t>
      </w:r>
    </w:p>
    <w:p w14:paraId="6107E6F7" w14:textId="77777777" w:rsidR="007315FB" w:rsidRPr="007315FB" w:rsidRDefault="007315FB" w:rsidP="00281CAF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Обустройство и управление транспортом</w:t>
      </w:r>
    </w:p>
    <w:p w14:paraId="07348739" w14:textId="77777777" w:rsidR="007315FB" w:rsidRPr="007315FB" w:rsidRDefault="007315FB" w:rsidP="00281CAF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Развитие сельских районов за счет использования органических удобрений в сельском хозяйстве и производстве в КР</w:t>
      </w:r>
    </w:p>
    <w:p w14:paraId="053441FE" w14:textId="77777777" w:rsidR="007315FB" w:rsidRPr="00B3137A" w:rsidRDefault="007315FB" w:rsidP="00281CAF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315FB">
        <w:rPr>
          <w:rFonts w:ascii="Times New Roman" w:eastAsia="MS PGothic" w:hAnsi="Times New Roman" w:cs="Times New Roman"/>
          <w:sz w:val="28"/>
          <w:szCs w:val="28"/>
        </w:rPr>
        <w:t>Повышение потенциала горнодобывающего сектора КР через построение эффективного взаимодействия между государственными структурами, горнорудными компаниями и местными сообществами</w:t>
      </w:r>
    </w:p>
    <w:p w14:paraId="2D97D162" w14:textId="77777777" w:rsidR="00880820" w:rsidRDefault="00880820" w:rsidP="00281CAF">
      <w:pPr>
        <w:spacing w:after="0" w:line="240" w:lineRule="auto"/>
        <w:rPr>
          <w:rFonts w:ascii="Times New Roman" w:eastAsia="MS PGothic" w:hAnsi="Times New Roman" w:cs="Times New Roman"/>
          <w:sz w:val="28"/>
          <w:szCs w:val="28"/>
        </w:rPr>
      </w:pPr>
    </w:p>
    <w:p w14:paraId="61456803" w14:textId="77777777" w:rsidR="00281CAF" w:rsidRDefault="00281CAF" w:rsidP="00281C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4486D4D" w14:textId="77777777" w:rsidR="00880820" w:rsidRDefault="00880820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7EB81EF" w14:textId="3C45EA97" w:rsidR="00880820" w:rsidRDefault="00B3137A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8808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группа (2016</w:t>
      </w:r>
      <w:r w:rsidRPr="007315FB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14:paraId="50E49B12" w14:textId="77777777" w:rsidR="00880820" w:rsidRPr="00880820" w:rsidRDefault="00880820" w:rsidP="00281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1DD4EF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Роль сотрудничества Кыргызской Республики с международными финансовыми институтами и ее влияние на экономическое развитие</w:t>
      </w:r>
    </w:p>
    <w:p w14:paraId="2C7EB509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Эффективность реализации инвестиций в КР</w:t>
      </w:r>
    </w:p>
    <w:p w14:paraId="13F3D671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Оценка деятельности госслужащих: международный опыт и пути ее совершенствования в КР</w:t>
      </w:r>
    </w:p>
    <w:p w14:paraId="0C765B0F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Рычаги совершенствования миграционного контроля</w:t>
      </w:r>
    </w:p>
    <w:p w14:paraId="33901628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Усовершенствование системы оценки результативности обучения государственных и муниципальных служащих КР</w:t>
      </w:r>
    </w:p>
    <w:p w14:paraId="39AECFDA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Достижение эффективной политики занятости молодежи на основе синтеза и анализа стратегической политики и планирования правительства Японии</w:t>
      </w:r>
    </w:p>
    <w:p w14:paraId="0268B770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Совершенствование методов налогового контроля</w:t>
      </w:r>
    </w:p>
    <w:p w14:paraId="065203FB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Долговая устойчивость в странах с развивающейся экономикой на примере Кыргызской Республики</w:t>
      </w:r>
    </w:p>
    <w:p w14:paraId="136F61D2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Перспективы присоединения КР в Таможенный союз и Евразийский экономический союз</w:t>
      </w:r>
    </w:p>
    <w:p w14:paraId="33087126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Повышение эффективности государственных предприятий</w:t>
      </w:r>
    </w:p>
    <w:p w14:paraId="65E98E6A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Сравнительный анализ программ, стратегий по поддержке молодежных организаций, молодых предпринимателей в развитии малого и среднего предпринимательства Японии и КР</w:t>
      </w:r>
    </w:p>
    <w:p w14:paraId="4C096544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Необходимость во внедрении услуги переносимости мобильных номеров и методы их имплементации в КР</w:t>
      </w:r>
    </w:p>
    <w:p w14:paraId="1F7EC150" w14:textId="77777777" w:rsidR="00B3137A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Система эколого-экономического учета как инструмент экономической оценки устойчивого развития</w:t>
      </w:r>
    </w:p>
    <w:p w14:paraId="5CCAEB35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Рекультивация нарушенных земель при ведении горных работ</w:t>
      </w:r>
    </w:p>
    <w:p w14:paraId="6FAE4597" w14:textId="77777777" w:rsidR="00880820" w:rsidRDefault="00880820" w:rsidP="00281CAF">
      <w:pPr>
        <w:pStyle w:val="a3"/>
        <w:numPr>
          <w:ilvl w:val="3"/>
          <w:numId w:val="1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20">
        <w:rPr>
          <w:rFonts w:ascii="Times New Roman" w:eastAsia="Calibri" w:hAnsi="Times New Roman" w:cs="Times New Roman"/>
          <w:sz w:val="28"/>
          <w:szCs w:val="28"/>
        </w:rPr>
        <w:t>Изменение климата в КР</w:t>
      </w:r>
    </w:p>
    <w:p w14:paraId="0BB09CEE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11FAB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8A85B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F7E9A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8C817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0F4A6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63310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1AD7B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58F1CC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40D5BB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5450BB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AA020E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DB10C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DEAA7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00BF2" w14:textId="77777777" w:rsidR="00C505BA" w:rsidRDefault="00C505BA" w:rsidP="00281CA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D01C7C" w14:textId="744CAAEB" w:rsidR="002F0E57" w:rsidRDefault="00C505BA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 группа (2017</w:t>
      </w:r>
      <w:r w:rsidRPr="007315FB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14:paraId="55E17845" w14:textId="77777777" w:rsidR="00C505BA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водно-</w:t>
      </w:r>
      <w:r w:rsidRPr="002F0E57">
        <w:rPr>
          <w:rFonts w:ascii="Times New Roman" w:eastAsia="Calibri" w:hAnsi="Times New Roman" w:cs="Times New Roman"/>
          <w:sz w:val="28"/>
          <w:szCs w:val="28"/>
        </w:rPr>
        <w:t>энергетической взаимосвязи в Сырдарьинском бассейне: ирригационная и гидроэнергетическая кооперация</w:t>
      </w:r>
    </w:p>
    <w:p w14:paraId="45CFC3E3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Внешнеполитический имидж Кыргызстана на современном этапе: опыт Японии в формировании имиджа государства</w:t>
      </w:r>
    </w:p>
    <w:p w14:paraId="4E9AA69E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Жогорку Кенеша КР</w:t>
      </w:r>
    </w:p>
    <w:p w14:paraId="1DF6DC5C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Роль государственных закупок в эффективном использовании бюджетных средств</w:t>
      </w:r>
    </w:p>
    <w:p w14:paraId="22706A8C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Повышение организационной эффективности в Государственном комитете информационных технологий и связи КР</w:t>
      </w:r>
    </w:p>
    <w:p w14:paraId="4DB44E61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Взаимосвязь государственных органов и местных самоуправлений</w:t>
      </w:r>
    </w:p>
    <w:p w14:paraId="192FD10F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Эффективное управление государственным бюджетом: перспективы для Кыргызстана</w:t>
      </w:r>
    </w:p>
    <w:p w14:paraId="5A73DC8D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lastRenderedPageBreak/>
        <w:t>Межотраслевой баланс как инструмент измерение экономической структуры и прогнозирования тенденций структурных изменений в экономике</w:t>
      </w:r>
    </w:p>
    <w:p w14:paraId="29E0FE97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7">
        <w:rPr>
          <w:rFonts w:ascii="Times New Roman" w:eastAsia="Calibri" w:hAnsi="Times New Roman" w:cs="Times New Roman"/>
          <w:sz w:val="28"/>
          <w:szCs w:val="28"/>
        </w:rPr>
        <w:t>Международный опыт управления ликвиднос</w:t>
      </w:r>
      <w:r>
        <w:rPr>
          <w:rFonts w:ascii="Times New Roman" w:eastAsia="Calibri" w:hAnsi="Times New Roman" w:cs="Times New Roman"/>
          <w:sz w:val="28"/>
          <w:szCs w:val="28"/>
        </w:rPr>
        <w:t>тью и эффективностью в государс</w:t>
      </w:r>
      <w:r w:rsidRPr="002F0E5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0E57">
        <w:rPr>
          <w:rFonts w:ascii="Times New Roman" w:eastAsia="Calibri" w:hAnsi="Times New Roman" w:cs="Times New Roman"/>
          <w:sz w:val="28"/>
          <w:szCs w:val="28"/>
        </w:rPr>
        <w:t>енном секторе: Кыргызская и Японская модели</w:t>
      </w:r>
    </w:p>
    <w:p w14:paraId="3793B9E0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57">
        <w:rPr>
          <w:rFonts w:ascii="Times New Roman" w:eastAsia="Calibri" w:hAnsi="Times New Roman" w:cs="Times New Roman"/>
          <w:sz w:val="28"/>
          <w:szCs w:val="28"/>
        </w:rPr>
        <w:t>Международное управление энергетическими компаниями</w:t>
      </w:r>
    </w:p>
    <w:p w14:paraId="394EAA1B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57">
        <w:rPr>
          <w:rFonts w:ascii="Times New Roman" w:eastAsia="Calibri" w:hAnsi="Times New Roman" w:cs="Times New Roman"/>
          <w:sz w:val="28"/>
          <w:szCs w:val="28"/>
        </w:rPr>
        <w:t>Перспективы Российско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F0E57">
        <w:rPr>
          <w:rFonts w:ascii="Times New Roman" w:eastAsia="Calibri" w:hAnsi="Times New Roman" w:cs="Times New Roman"/>
          <w:sz w:val="28"/>
          <w:szCs w:val="28"/>
        </w:rPr>
        <w:t>Кыргызског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F0E57">
        <w:rPr>
          <w:rFonts w:ascii="Times New Roman" w:eastAsia="Calibri" w:hAnsi="Times New Roman" w:cs="Times New Roman"/>
          <w:sz w:val="28"/>
          <w:szCs w:val="28"/>
        </w:rPr>
        <w:t xml:space="preserve"> фонда развития для привлечения инвестиций Транснациональных корпораций</w:t>
      </w:r>
    </w:p>
    <w:p w14:paraId="19E09E95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транспортно-</w:t>
      </w:r>
      <w:r w:rsidRPr="002F0E57">
        <w:rPr>
          <w:rFonts w:ascii="Times New Roman" w:eastAsia="Calibri" w:hAnsi="Times New Roman" w:cs="Times New Roman"/>
          <w:sz w:val="28"/>
          <w:szCs w:val="28"/>
        </w:rPr>
        <w:t>логистических систем и придорожного сервиса в Кыргызстане</w:t>
      </w:r>
    </w:p>
    <w:p w14:paraId="59308CA0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57">
        <w:rPr>
          <w:rFonts w:ascii="Times New Roman" w:eastAsia="Calibri" w:hAnsi="Times New Roman" w:cs="Times New Roman"/>
          <w:sz w:val="28"/>
          <w:szCs w:val="28"/>
        </w:rPr>
        <w:t>Эффективность кадровой политики в транспортной отрасли</w:t>
      </w:r>
    </w:p>
    <w:p w14:paraId="368FAF71" w14:textId="77777777" w:rsid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57">
        <w:rPr>
          <w:rFonts w:ascii="Times New Roman" w:eastAsia="Calibri" w:hAnsi="Times New Roman" w:cs="Times New Roman"/>
          <w:sz w:val="28"/>
          <w:szCs w:val="28"/>
        </w:rPr>
        <w:t>Роль государственного управления в устойчивом развитии сельских регионов</w:t>
      </w:r>
    </w:p>
    <w:p w14:paraId="414A494F" w14:textId="77777777" w:rsidR="002F0E57" w:rsidRPr="002F0E57" w:rsidRDefault="002F0E57" w:rsidP="00281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57">
        <w:rPr>
          <w:rFonts w:ascii="Times New Roman" w:eastAsia="Calibri" w:hAnsi="Times New Roman" w:cs="Times New Roman"/>
          <w:sz w:val="28"/>
          <w:szCs w:val="28"/>
        </w:rPr>
        <w:t>Утилизация и вторичное использование твердых бытовых отходов и ее влияние на экологию КР</w:t>
      </w:r>
    </w:p>
    <w:p w14:paraId="32E8A128" w14:textId="77777777" w:rsidR="00F13194" w:rsidRDefault="00F13194" w:rsidP="00281C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14:paraId="217B5479" w14:textId="77777777" w:rsidR="00F13194" w:rsidRDefault="00F13194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14:paraId="0F45C0C7" w14:textId="141E9527" w:rsidR="00F13194" w:rsidRPr="00F13194" w:rsidRDefault="00F13194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F1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F1319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2</w:t>
      </w:r>
      <w:r w:rsidRPr="00F131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группа (201</w:t>
      </w:r>
      <w:r w:rsidRPr="00F1319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8</w:t>
      </w:r>
      <w:r w:rsidRPr="00F1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14:paraId="02015C07" w14:textId="77777777" w:rsidR="00F13194" w:rsidRP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госполитики в избирательной системе: предотвращение подкупа голосов избирателей </w:t>
      </w:r>
    </w:p>
    <w:p w14:paraId="093421D5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>Улучшение финансового управления государственными инвестициями в КР финансируемых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194">
        <w:rPr>
          <w:rFonts w:ascii="Times New Roman" w:hAnsi="Times New Roman" w:cs="Times New Roman"/>
          <w:color w:val="000000"/>
          <w:sz w:val="28"/>
          <w:szCs w:val="28"/>
        </w:rPr>
        <w:t>Международными Финансовыми Институтами</w:t>
      </w:r>
    </w:p>
    <w:p w14:paraId="30029F15" w14:textId="77777777" w:rsidR="00F13194" w:rsidRP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системы оценки бюджетных программ в КР </w:t>
      </w:r>
    </w:p>
    <w:p w14:paraId="6F9DA3A9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Роль нетарифного регулирования во внешнеэкономической политике КР </w:t>
      </w:r>
    </w:p>
    <w:p w14:paraId="0D9C8073" w14:textId="77777777" w:rsidR="00F13194" w:rsidRP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государственных услуг КР в сфере регистрации </w:t>
      </w:r>
    </w:p>
    <w:p w14:paraId="47F862D1" w14:textId="77777777" w:rsidR="00F13194" w:rsidRP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>Эффективное стратегическое развитие государственных институтов: Перспективы для ЖК КР</w:t>
      </w:r>
    </w:p>
    <w:p w14:paraId="1EF3B7C1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Сокрытие налогов в Кыргызстане.  Причины и методы выявления </w:t>
      </w:r>
    </w:p>
    <w:p w14:paraId="06DD3A10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политика по развитию бизнес-проектов в сфере энергетики как отрасли промышленности с внедрением интеллектуальных технологий на примере Японии </w:t>
      </w:r>
    </w:p>
    <w:p w14:paraId="70092E35" w14:textId="77777777" w:rsidR="00F13194" w:rsidRP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предоставления единых налоговых деклараций в КР</w:t>
      </w:r>
    </w:p>
    <w:p w14:paraId="2B3EA283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>Агробизнес: разработка методики управления эффективной деятельностью сельскохозяйственных кооперативов и стратегическая оценка рисков</w:t>
      </w:r>
    </w:p>
    <w:p w14:paraId="1CED4DCA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управления государственной собственностью в КР </w:t>
      </w:r>
    </w:p>
    <w:p w14:paraId="56CDFBD3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процесса организации авиационных перевозок в Кыргызстане</w:t>
      </w:r>
    </w:p>
    <w:p w14:paraId="3742A565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безопасности дорожного движения и при автомобильных перевозках в современных условиях посредством реализации проектов "Таза Коом" и "Безопасный город" </w:t>
      </w:r>
    </w:p>
    <w:p w14:paraId="12CFE212" w14:textId="77777777" w:rsidR="00F13194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t>Оценка потерь и ущерба от чрезвычайных ситуаций в КР</w:t>
      </w:r>
    </w:p>
    <w:p w14:paraId="4C207FDD" w14:textId="77777777" w:rsidR="00F13194" w:rsidRPr="00E2511F" w:rsidRDefault="00F13194" w:rsidP="00281CAF">
      <w:pPr>
        <w:pStyle w:val="a3"/>
        <w:numPr>
          <w:ilvl w:val="6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1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внедрение ветеринарно-санитарных мер в рыбоводческих хозяйствах по форели в КР</w:t>
      </w:r>
    </w:p>
    <w:p w14:paraId="42BA3D4B" w14:textId="77777777" w:rsidR="00DD1538" w:rsidRPr="00F842C0" w:rsidRDefault="00DD1538" w:rsidP="00281C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DCE4CF8" w14:textId="77777777" w:rsidR="00DD1538" w:rsidRPr="00F842C0" w:rsidRDefault="00DD1538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7CE417E" w14:textId="2DBA4682" w:rsidR="00F842C0" w:rsidRPr="00281CAF" w:rsidRDefault="00DD1538" w:rsidP="00281CA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DD1538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группа</w:t>
      </w:r>
      <w:proofErr w:type="gramEnd"/>
      <w:r w:rsidRPr="00DD15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(2019)</w:t>
      </w:r>
      <w:r w:rsidR="00F842C0"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B34EB8" w14:textId="77777777" w:rsidR="00DD1538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>Искоренение насилия против женщин и проблемы гендерного равенства в КР</w:t>
      </w:r>
    </w:p>
    <w:p w14:paraId="3FDFE1C7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Китая в Центральной Азии: фактор экономического сотрудничества </w:t>
      </w:r>
    </w:p>
    <w:p w14:paraId="0AE56FBB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по вопросам охраны прав интеллектуальной собственности: Япония </w:t>
      </w:r>
      <w:proofErr w:type="gramStart"/>
      <w:r w:rsidRPr="00F842C0">
        <w:rPr>
          <w:rFonts w:ascii="Times New Roman" w:hAnsi="Times New Roman" w:cs="Times New Roman"/>
          <w:color w:val="000000"/>
          <w:sz w:val="28"/>
          <w:szCs w:val="28"/>
        </w:rPr>
        <w:t>и  Кыргызстан</w:t>
      </w:r>
      <w:proofErr w:type="gramEnd"/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FC03A5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>Этническая политика КР</w:t>
      </w:r>
    </w:p>
    <w:p w14:paraId="452498F3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Экспорт высшего образования как фактор устойчивого развития страны </w:t>
      </w:r>
    </w:p>
    <w:p w14:paraId="280C6B1C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Жогорку Кенеш и средства массовой информации в условиях становления парламентской демократии в КР </w:t>
      </w:r>
    </w:p>
    <w:p w14:paraId="7F75D9EC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Усиление взаимодействия прокуратуры, органов местного самоуправления и исполнительной власти КР по вопросам социальной защиты детей </w:t>
      </w:r>
    </w:p>
    <w:p w14:paraId="6736413F" w14:textId="77777777" w:rsidR="00DD1538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>Влияние информации на качество государственного управления</w:t>
      </w:r>
    </w:p>
    <w:p w14:paraId="2771FA4F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Влияние международных налоговых соглашений на инвестиционный климат и экономические детерминанты КР </w:t>
      </w:r>
    </w:p>
    <w:p w14:paraId="5A9C7C2B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государственного внутреннего долга КР </w:t>
      </w:r>
    </w:p>
    <w:p w14:paraId="405464CC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Роль корпоративного управления в привлечении инвестиций: практика в Кыргызской Республике </w:t>
      </w:r>
    </w:p>
    <w:p w14:paraId="00ABC486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>Сокращение теневой экономики через безналичные платежи</w:t>
      </w:r>
    </w:p>
    <w:p w14:paraId="589EF70F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"Зеленые" государственные закупки в Кыргызской Республике: проблемы и перспективы </w:t>
      </w:r>
    </w:p>
    <w:p w14:paraId="6578E4FF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Цифровая экономика. Развитие безналичных мобильных платёжных систем </w:t>
      </w:r>
    </w:p>
    <w:p w14:paraId="69F5FB2D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малого и среднего бизнеса на территории области, развитие социально-экономического состояния территории путём привлечения инвестиций </w:t>
      </w:r>
    </w:p>
    <w:p w14:paraId="1CB1E6CF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>Комплексный анализ неблагоприятных факторов, влияющих на устойчивое развитие сельского хозяйства на примере Ала-</w:t>
      </w:r>
      <w:proofErr w:type="spellStart"/>
      <w:r w:rsidRPr="00F842C0">
        <w:rPr>
          <w:rFonts w:ascii="Times New Roman" w:hAnsi="Times New Roman" w:cs="Times New Roman"/>
          <w:color w:val="000000"/>
          <w:sz w:val="28"/>
          <w:szCs w:val="28"/>
        </w:rPr>
        <w:t>Букинского</w:t>
      </w:r>
      <w:proofErr w:type="spellEnd"/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14:paraId="6FF05788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Эффективные методы защиты населенных пунктов и сельскохозяйственных земель от вредного воздействия селей и наводнений в Кыргызской Республике </w:t>
      </w:r>
    </w:p>
    <w:p w14:paraId="725AEF6B" w14:textId="77777777" w:rsidR="00F842C0" w:rsidRPr="00F842C0" w:rsidRDefault="00F842C0" w:rsidP="00281CA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2C0">
        <w:rPr>
          <w:rFonts w:ascii="Times New Roman" w:hAnsi="Times New Roman" w:cs="Times New Roman"/>
          <w:color w:val="000000"/>
          <w:sz w:val="28"/>
          <w:szCs w:val="28"/>
        </w:rPr>
        <w:t>Адаптационные мероприятия по изменению климата для улучшения экологической безопасности Кыргызской Республики</w:t>
      </w:r>
    </w:p>
    <w:p w14:paraId="259FD52F" w14:textId="77777777" w:rsidR="00DD1538" w:rsidRDefault="00DD1538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0E37B63" w14:textId="77777777" w:rsidR="00281CAF" w:rsidRPr="00DD1538" w:rsidRDefault="00281CAF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5B430B8" w14:textId="13FB75D0" w:rsidR="000235E6" w:rsidRPr="00281CAF" w:rsidRDefault="000235E6" w:rsidP="00281CA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(2020</w:t>
      </w:r>
      <w:r w:rsidRPr="00DD1538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BDF75B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Роль международных организаций высших органов финансового контроля в развитии государственного аудита</w:t>
      </w:r>
    </w:p>
    <w:p w14:paraId="1EC74935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кадровой политики в правительстве Кыргызской Республики с использованием опыта Японии</w:t>
      </w:r>
    </w:p>
    <w:p w14:paraId="5E504680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Общественная IT-политика. Развитие кибербезопасности</w:t>
      </w:r>
    </w:p>
    <w:p w14:paraId="48AD8AF2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Человеческий потенциал государственных служащих, фактор экономической безопасности и развития антикоррупционного сознания: Аспекты инновационных методов международного управленческого опыта</w:t>
      </w:r>
    </w:p>
    <w:p w14:paraId="44B835B6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Повышение доверия общественности к правительству на примере парламента</w:t>
      </w:r>
    </w:p>
    <w:p w14:paraId="69F1721D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Социально-экономическое благосостояние людей с ограниченными возможностями в существующих условиях: Проблемы и препятствия</w:t>
      </w:r>
    </w:p>
    <w:p w14:paraId="6EB3AB0F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Цифровая инфраструктура как основа эффективного государственного управления в сфере инноваций и интеллектуальной собственности в Кыргызской Республике</w:t>
      </w:r>
    </w:p>
    <w:p w14:paraId="7DB64732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Эффективное управление человеческими ресурсами (Перспектива для Кыргызской Республики)</w:t>
      </w:r>
    </w:p>
    <w:p w14:paraId="54D646F8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5E6">
        <w:rPr>
          <w:rFonts w:ascii="Times New Roman" w:eastAsia="Calibri" w:hAnsi="Times New Roman" w:cs="Times New Roman"/>
          <w:sz w:val="28"/>
          <w:szCs w:val="28"/>
        </w:rPr>
        <w:t>Влияние Общего финансового рынка ЕврАзЭС на Кыргызскую Республику</w:t>
      </w:r>
    </w:p>
    <w:p w14:paraId="3B6D7109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5E6">
        <w:rPr>
          <w:rFonts w:ascii="Times New Roman" w:eastAsia="Calibri" w:hAnsi="Times New Roman" w:cs="Times New Roman"/>
          <w:sz w:val="28"/>
          <w:szCs w:val="28"/>
        </w:rPr>
        <w:t>Трудовая миграция - показатель состояния экономики Кыргызской Республики</w:t>
      </w:r>
    </w:p>
    <w:p w14:paraId="7096310C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5E6">
        <w:rPr>
          <w:rFonts w:ascii="Times New Roman" w:eastAsia="Calibri" w:hAnsi="Times New Roman" w:cs="Times New Roman"/>
          <w:sz w:val="28"/>
          <w:szCs w:val="28"/>
        </w:rPr>
        <w:t>Спорт как часть бизнеса и экономики и возможности его коммерциализации</w:t>
      </w:r>
    </w:p>
    <w:p w14:paraId="4CE47DD6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5E6">
        <w:rPr>
          <w:rFonts w:ascii="Times New Roman" w:eastAsia="Calibri" w:hAnsi="Times New Roman" w:cs="Times New Roman"/>
          <w:sz w:val="28"/>
          <w:szCs w:val="28"/>
        </w:rPr>
        <w:t>Повышение инвестиционной привлекательности Кыргызской Республики</w:t>
      </w:r>
    </w:p>
    <w:p w14:paraId="74BC6AE8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5E6">
        <w:rPr>
          <w:rFonts w:ascii="Times New Roman" w:eastAsia="Calibri" w:hAnsi="Times New Roman" w:cs="Times New Roman"/>
          <w:sz w:val="28"/>
          <w:szCs w:val="28"/>
        </w:rPr>
        <w:t>Цифровые бизнес-модели. Развитие государственно-частного партнерства в области информационно-коммуникационных технологий для сектора образования Кыргызской Республики</w:t>
      </w:r>
    </w:p>
    <w:p w14:paraId="7B5E4342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5E6">
        <w:rPr>
          <w:rFonts w:ascii="Times New Roman" w:eastAsia="Calibri" w:hAnsi="Times New Roman" w:cs="Times New Roman"/>
          <w:sz w:val="28"/>
          <w:szCs w:val="28"/>
        </w:rPr>
        <w:t>Общественная защита прав потребителей в электронной торговле</w:t>
      </w:r>
    </w:p>
    <w:p w14:paraId="6A473A47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5E6">
        <w:rPr>
          <w:rFonts w:ascii="Times New Roman" w:eastAsia="Calibri" w:hAnsi="Times New Roman" w:cs="Times New Roman"/>
          <w:sz w:val="28"/>
          <w:szCs w:val="28"/>
        </w:rPr>
        <w:t>Повышение эффективности использования иностранных инвестиций в сельском хозяйстве Кыргызской Республики</w:t>
      </w:r>
    </w:p>
    <w:p w14:paraId="4993A702" w14:textId="77777777" w:rsidR="000235E6" w:rsidRDefault="000235E6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152" w:rsidRPr="008A2152">
        <w:rPr>
          <w:rFonts w:ascii="Times New Roman" w:eastAsia="Calibri" w:hAnsi="Times New Roman" w:cs="Times New Roman"/>
          <w:sz w:val="28"/>
          <w:szCs w:val="28"/>
        </w:rPr>
        <w:t>Сельское развитие и устойчивое сельское хозяйство в Кыргызской Республике: практический пример органического производства в Иссык-Кульской области</w:t>
      </w:r>
    </w:p>
    <w:p w14:paraId="407AE32D" w14:textId="77777777" w:rsidR="008A2152" w:rsidRDefault="008A2152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Совершенствование использования ГИС-технологий при селевых потоках и наводнениях в Кыргызской Республике</w:t>
      </w:r>
    </w:p>
    <w:p w14:paraId="4569FAF5" w14:textId="77777777" w:rsidR="008A2152" w:rsidRDefault="008A2152" w:rsidP="00281C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Транспорт с низким уровнем выбросов углерода в Кыргызской Республике, статус-кво и будущее</w:t>
      </w:r>
    </w:p>
    <w:p w14:paraId="0DCD5908" w14:textId="77777777" w:rsidR="008A2152" w:rsidRDefault="008A2152" w:rsidP="00281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DFEB6B" w14:textId="77777777" w:rsidR="00281CAF" w:rsidRDefault="00281CAF" w:rsidP="00281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3070CA" w14:textId="470B2D91" w:rsidR="008A2152" w:rsidRPr="00281CAF" w:rsidRDefault="008A2152" w:rsidP="00281CA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(2021</w:t>
      </w:r>
      <w:r w:rsidRPr="00DD1538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Pr="00F84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63DF41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Сравнительный анализ вклада правоохранительных органов Кыргызстана и Японии в международную безопасность</w:t>
      </w:r>
    </w:p>
    <w:p w14:paraId="2A78B3B4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Межэтнические конфликты в Ферганской долине, кейс: Кыргызстан</w:t>
      </w:r>
    </w:p>
    <w:p w14:paraId="7392DA3A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Межэтнические отношения в Кыргызской Республике: вызовы и возможности</w:t>
      </w:r>
    </w:p>
    <w:p w14:paraId="63CADB1B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lastRenderedPageBreak/>
        <w:t>Улучшение качества школьного образования в Кыргызской Республике путем реформирования системы финансирования (на примере г. Бишкек)</w:t>
      </w:r>
    </w:p>
    <w:p w14:paraId="78447458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Улучшение социальных услуг, предоставляемых местными органами власти малообеспеченным пожилым гражданам</w:t>
      </w:r>
    </w:p>
    <w:p w14:paraId="7530567E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Совершенствование системы подбора и найма на государственную службу в Кыргызской Республике</w:t>
      </w:r>
    </w:p>
    <w:p w14:paraId="5A7309CC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Совершенствование государственного управления в области охраны окружающей среды, пути обеспечения устойчивого управления минеральными ресурсами в Кыргызстане</w:t>
      </w:r>
    </w:p>
    <w:p w14:paraId="0A4BB1DA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Совершенствование системы подбора кадров на государственную и муниципальную службу в Кыргызской Республике</w:t>
      </w:r>
    </w:p>
    <w:p w14:paraId="14F2AA66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152">
        <w:rPr>
          <w:rFonts w:ascii="Times New Roman" w:eastAsia="Calibri" w:hAnsi="Times New Roman" w:cs="Times New Roman"/>
          <w:sz w:val="28"/>
          <w:szCs w:val="28"/>
        </w:rPr>
        <w:t>Совершенствование механизма эффективного управления государственным долгом</w:t>
      </w:r>
    </w:p>
    <w:p w14:paraId="3C7FD95B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Таможенные органы в борьбе с контрафактной продукцией и защите интеллектуальной собственности. Использование успешного опыта Японии в Кыргызской Республике.</w:t>
      </w:r>
    </w:p>
    <w:p w14:paraId="0FC24AC8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Российская Федерация и страны Центральной Азии: Экономическое взаимодействие</w:t>
      </w:r>
    </w:p>
    <w:p w14:paraId="2BBBA284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Роль местного самоуправления в социально-экономическом развитии региона</w:t>
      </w:r>
    </w:p>
    <w:p w14:paraId="58565CD8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Микрофинансирование в Кыргызстане</w:t>
      </w:r>
    </w:p>
    <w:p w14:paraId="0434C1D5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Перспективы ОАО "Национальная энергетическая холдинговая компания" в контексте Единого рынка электроэнергии ЕАЭС</w:t>
      </w:r>
    </w:p>
    <w:p w14:paraId="76FCC96A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Внедрение биотехнологии для развития органического сельского хозяйства</w:t>
      </w:r>
    </w:p>
    <w:p w14:paraId="5AC7DAD2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Систематизация деятельности мелких фермеров в Кыргызстане по опыту Японии в целях повышения фитосанитарной безопасности</w:t>
      </w:r>
    </w:p>
    <w:p w14:paraId="4022991C" w14:textId="77777777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Оценка воздействия транспортных средств на окружающую среду урбанизированных районов и решение проблемы</w:t>
      </w:r>
    </w:p>
    <w:p w14:paraId="0A589374" w14:textId="7E46CD0B" w:rsidR="008A2152" w:rsidRDefault="008A2152" w:rsidP="00281CA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52">
        <w:rPr>
          <w:rFonts w:ascii="Times New Roman" w:eastAsia="Calibri" w:hAnsi="Times New Roman" w:cs="Times New Roman"/>
          <w:sz w:val="28"/>
          <w:szCs w:val="28"/>
        </w:rPr>
        <w:t>Влияние строительства железной дороги Китай-Кыргызстан-Узбекистан на социально-экономическое развитие отдаленных регионов Кыргызстана</w:t>
      </w:r>
    </w:p>
    <w:p w14:paraId="7D352677" w14:textId="03EBE4D3" w:rsidR="00D8110E" w:rsidRDefault="00D8110E" w:rsidP="00281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B1C3E8" w14:textId="77777777" w:rsidR="00281CAF" w:rsidRDefault="00281CAF" w:rsidP="00281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1D792C" w14:textId="54247538" w:rsidR="00DD1538" w:rsidRPr="00281CAF" w:rsidRDefault="00D8110E" w:rsidP="00281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81C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16</w:t>
      </w:r>
      <w:proofErr w:type="gramEnd"/>
      <w:r w:rsidRPr="00281C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D811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группа (2022)</w:t>
      </w:r>
    </w:p>
    <w:p w14:paraId="1CBE5106" w14:textId="1A16E441" w:rsidR="00C505BA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Миротворчество как основа для развития Центральной Азии</w:t>
      </w:r>
    </w:p>
    <w:p w14:paraId="7B3F52CC" w14:textId="356855E5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Экономические и социальные последствия миграционных процессов в Кыргызстане</w:t>
      </w:r>
    </w:p>
    <w:p w14:paraId="7EB3F360" w14:textId="30BAFAB9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Развитие ИСУП в Кыргызской Республике для эффективного стратегического планирования и принятия решений</w:t>
      </w:r>
    </w:p>
    <w:p w14:paraId="10314C66" w14:textId="1B173291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Преодоление бедности и снижение неравенства для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д</w:t>
      </w: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остижени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я</w:t>
      </w: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Целей устойчивого развития в Кыргызской Республике"</w:t>
      </w:r>
    </w:p>
    <w:p w14:paraId="63FBAD81" w14:textId="1C62FBB4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Роль правоохранительных органов в Кыргызстане в вопросах нелегальной миграции</w:t>
      </w:r>
    </w:p>
    <w:p w14:paraId="1C5EF173" w14:textId="23EE76B7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Аттестация гражданских служащих как метод выявления компетентного персонала</w:t>
      </w:r>
    </w:p>
    <w:p w14:paraId="0E4D0AC6" w14:textId="65ED12D0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Роль управления человеческими ресурсами в формировании кадровой политики Жогорку Кенеша</w:t>
      </w:r>
    </w:p>
    <w:p w14:paraId="52F7ADD2" w14:textId="4298799A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Особенности государственного и муниципального управления</w:t>
      </w:r>
    </w:p>
    <w:p w14:paraId="6E7DEFAB" w14:textId="7F4D9761" w:rsidR="00D8110E" w:rsidRDefault="00D8110E" w:rsidP="00281CAF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Снижение цен и повышение качества товаров и услуг</w:t>
      </w:r>
    </w:p>
    <w:p w14:paraId="5EB55AD9" w14:textId="3AB79529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Механизмы финансирования проектов ГЧП в секторе здравоохранения</w:t>
      </w:r>
    </w:p>
    <w:p w14:paraId="2FE21552" w14:textId="0EDFEAE5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Первые этапы экономического развития страны и накопления капитала</w:t>
      </w:r>
    </w:p>
    <w:p w14:paraId="3F43120E" w14:textId="601B6D64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Формирование и развитие промышленных кластеров на примере текстильной и швейной промышленности Кыргызстана как основа устойчивого развития страны</w:t>
      </w:r>
    </w:p>
    <w:p w14:paraId="17406F18" w14:textId="04E88671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Влияние пандемии короновируса на экономику развивающихся стран: на примере Кыргызской Республики. Влияние пандемии на исполнение бюджета Кыргызской Республики</w:t>
      </w:r>
    </w:p>
    <w:p w14:paraId="677A47E8" w14:textId="53B59E7A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Сохранение биологического разнообразия и устойчивое использование природных ресурсов</w:t>
      </w:r>
    </w:p>
    <w:p w14:paraId="798D97BE" w14:textId="7F84C7B3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Влияние изменения климата на продовольственную безопасность в Кыргызстане и адаптационные меры для обеспечения продовольственной безопасности</w:t>
      </w:r>
    </w:p>
    <w:p w14:paraId="23EE1BE9" w14:textId="634AB0ED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Водные проблемы в сельском хозяйстве и пути их решения: пример Ала-Букинского района</w:t>
      </w:r>
    </w:p>
    <w:p w14:paraId="437267A3" w14:textId="45820F33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Электрификация железнодорожного участка Луговая-Балыкчи и ее влияние на окружающую среду</w:t>
      </w:r>
    </w:p>
    <w:p w14:paraId="298E011A" w14:textId="17982D05" w:rsidR="00D8110E" w:rsidRDefault="00D8110E" w:rsidP="00281CA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8110E">
        <w:rPr>
          <w:rFonts w:ascii="Times New Roman" w:eastAsia="Calibri" w:hAnsi="Times New Roman" w:cs="Times New Roman"/>
          <w:sz w:val="28"/>
          <w:szCs w:val="28"/>
          <w:lang w:val="ky-KG"/>
        </w:rPr>
        <w:t>Внедрение беспилотных летательных аппаратов со специализированными датчиками для создания цифровых карт в целях СПБ на примере Майлуу-Суу.</w:t>
      </w:r>
    </w:p>
    <w:p w14:paraId="61A4834A" w14:textId="77777777" w:rsidR="00D8110E" w:rsidRPr="00D8110E" w:rsidRDefault="00D8110E" w:rsidP="00281CAF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sectPr w:rsidR="00D8110E" w:rsidRPr="00D8110E" w:rsidSect="00EA0A7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EA4"/>
    <w:multiLevelType w:val="hybridMultilevel"/>
    <w:tmpl w:val="C32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91C"/>
    <w:multiLevelType w:val="hybridMultilevel"/>
    <w:tmpl w:val="6BE25098"/>
    <w:lvl w:ilvl="0" w:tplc="4CC8F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28C"/>
    <w:multiLevelType w:val="hybridMultilevel"/>
    <w:tmpl w:val="D18213E0"/>
    <w:lvl w:ilvl="0" w:tplc="6E7E6A3E">
      <w:start w:val="1"/>
      <w:numFmt w:val="decimal"/>
      <w:lvlText w:val="%1."/>
      <w:lvlJc w:val="left"/>
      <w:pPr>
        <w:ind w:left="720" w:hanging="360"/>
      </w:pPr>
      <w:rPr>
        <w:rFonts w:ascii="Times New Roman" w:eastAsia="MS PGothic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CDC16F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DC30A0F0">
      <w:start w:val="1"/>
      <w:numFmt w:val="decimal"/>
      <w:lvlText w:val="%7."/>
      <w:lvlJc w:val="left"/>
      <w:pPr>
        <w:ind w:left="786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4C42"/>
    <w:multiLevelType w:val="hybridMultilevel"/>
    <w:tmpl w:val="5074F190"/>
    <w:lvl w:ilvl="0" w:tplc="C5525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206"/>
    <w:multiLevelType w:val="hybridMultilevel"/>
    <w:tmpl w:val="B810B894"/>
    <w:lvl w:ilvl="0" w:tplc="7766F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E392A"/>
    <w:multiLevelType w:val="hybridMultilevel"/>
    <w:tmpl w:val="71E6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87416"/>
    <w:multiLevelType w:val="hybridMultilevel"/>
    <w:tmpl w:val="F89AC374"/>
    <w:lvl w:ilvl="0" w:tplc="EC70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31C8E"/>
    <w:multiLevelType w:val="hybridMultilevel"/>
    <w:tmpl w:val="76BCA30A"/>
    <w:lvl w:ilvl="0" w:tplc="277E7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13B8"/>
    <w:multiLevelType w:val="hybridMultilevel"/>
    <w:tmpl w:val="7F36A4C8"/>
    <w:lvl w:ilvl="0" w:tplc="FBEC26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3267A9"/>
    <w:multiLevelType w:val="hybridMultilevel"/>
    <w:tmpl w:val="BC603F64"/>
    <w:lvl w:ilvl="0" w:tplc="4768F0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E5BFA"/>
    <w:multiLevelType w:val="hybridMultilevel"/>
    <w:tmpl w:val="DC86AC62"/>
    <w:lvl w:ilvl="0" w:tplc="CAE65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F0888"/>
    <w:multiLevelType w:val="hybridMultilevel"/>
    <w:tmpl w:val="3E42F8F0"/>
    <w:lvl w:ilvl="0" w:tplc="A5AC4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7E85"/>
    <w:multiLevelType w:val="hybridMultilevel"/>
    <w:tmpl w:val="590CB2E4"/>
    <w:lvl w:ilvl="0" w:tplc="6F523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A416C"/>
    <w:multiLevelType w:val="hybridMultilevel"/>
    <w:tmpl w:val="3C0E31C8"/>
    <w:lvl w:ilvl="0" w:tplc="21CE4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650CE"/>
    <w:multiLevelType w:val="hybridMultilevel"/>
    <w:tmpl w:val="E84410FC"/>
    <w:lvl w:ilvl="0" w:tplc="EF30A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641B"/>
    <w:multiLevelType w:val="hybridMultilevel"/>
    <w:tmpl w:val="0AE40A8A"/>
    <w:lvl w:ilvl="0" w:tplc="D0D2C9A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DA357C"/>
    <w:multiLevelType w:val="hybridMultilevel"/>
    <w:tmpl w:val="37AE5ED8"/>
    <w:lvl w:ilvl="0" w:tplc="181EA8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A2A11"/>
    <w:multiLevelType w:val="hybridMultilevel"/>
    <w:tmpl w:val="5FE0715A"/>
    <w:lvl w:ilvl="0" w:tplc="09986A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2596"/>
    <w:multiLevelType w:val="hybridMultilevel"/>
    <w:tmpl w:val="2B32660A"/>
    <w:lvl w:ilvl="0" w:tplc="181C69F4">
      <w:start w:val="1"/>
      <w:numFmt w:val="decimal"/>
      <w:lvlText w:val="%1."/>
      <w:lvlJc w:val="left"/>
      <w:pPr>
        <w:ind w:left="720" w:hanging="360"/>
      </w:pPr>
      <w:rPr>
        <w:rFonts w:ascii="Times New Roman" w:eastAsia="MS PGothic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E4F22"/>
    <w:multiLevelType w:val="hybridMultilevel"/>
    <w:tmpl w:val="03B0C1D4"/>
    <w:lvl w:ilvl="0" w:tplc="7646E78A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37FFA"/>
    <w:multiLevelType w:val="hybridMultilevel"/>
    <w:tmpl w:val="100AA98A"/>
    <w:lvl w:ilvl="0" w:tplc="9D72A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20"/>
  </w:num>
  <w:num w:numId="9">
    <w:abstractNumId w:val="17"/>
  </w:num>
  <w:num w:numId="10">
    <w:abstractNumId w:val="8"/>
  </w:num>
  <w:num w:numId="11">
    <w:abstractNumId w:val="16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9"/>
  </w:num>
  <w:num w:numId="18">
    <w:abstractNumId w:val="5"/>
  </w:num>
  <w:num w:numId="19">
    <w:abstractNumId w:val="9"/>
  </w:num>
  <w:num w:numId="20">
    <w:abstractNumId w:val="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B"/>
    <w:rsid w:val="000235E6"/>
    <w:rsid w:val="00040959"/>
    <w:rsid w:val="000D728A"/>
    <w:rsid w:val="001F5C93"/>
    <w:rsid w:val="00200931"/>
    <w:rsid w:val="00202684"/>
    <w:rsid w:val="00281CAF"/>
    <w:rsid w:val="002C43B1"/>
    <w:rsid w:val="002F0E57"/>
    <w:rsid w:val="0048449E"/>
    <w:rsid w:val="004A2EA0"/>
    <w:rsid w:val="005231EC"/>
    <w:rsid w:val="00590083"/>
    <w:rsid w:val="005D6DFE"/>
    <w:rsid w:val="00681EB4"/>
    <w:rsid w:val="007315FB"/>
    <w:rsid w:val="00880820"/>
    <w:rsid w:val="008A2152"/>
    <w:rsid w:val="0090425C"/>
    <w:rsid w:val="00967FFD"/>
    <w:rsid w:val="009F7705"/>
    <w:rsid w:val="00A1022D"/>
    <w:rsid w:val="00AA64D9"/>
    <w:rsid w:val="00AB0319"/>
    <w:rsid w:val="00B00B53"/>
    <w:rsid w:val="00B3137A"/>
    <w:rsid w:val="00BA67F7"/>
    <w:rsid w:val="00BC3710"/>
    <w:rsid w:val="00BC6E7F"/>
    <w:rsid w:val="00C505BA"/>
    <w:rsid w:val="00C57282"/>
    <w:rsid w:val="00D04C2B"/>
    <w:rsid w:val="00D3000B"/>
    <w:rsid w:val="00D8110E"/>
    <w:rsid w:val="00D86079"/>
    <w:rsid w:val="00DD1538"/>
    <w:rsid w:val="00E2511F"/>
    <w:rsid w:val="00EA0A78"/>
    <w:rsid w:val="00EB3645"/>
    <w:rsid w:val="00F13194"/>
    <w:rsid w:val="00F624EF"/>
    <w:rsid w:val="00F842C0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C85C"/>
  <w15:docId w15:val="{41A97D9D-2398-45EC-883C-6CD9C5A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A044-2E90-40FC-9BB1-5E84B7D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Begimai Y. Sasmanova</dc:creator>
  <cp:lastModifiedBy>Meerim Z. Kydyralieva</cp:lastModifiedBy>
  <cp:revision>4</cp:revision>
  <cp:lastPrinted>2016-08-23T06:31:00Z</cp:lastPrinted>
  <dcterms:created xsi:type="dcterms:W3CDTF">2021-10-05T10:17:00Z</dcterms:created>
  <dcterms:modified xsi:type="dcterms:W3CDTF">2022-10-12T05:18:00Z</dcterms:modified>
</cp:coreProperties>
</file>