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BE2" w:rsidRDefault="008E0BE2" w:rsidP="008E0BE2">
      <w:pPr>
        <w:pStyle w:val="tkForma"/>
        <w:spacing w:after="0" w:line="240" w:lineRule="auto"/>
        <w:ind w:left="0" w:right="0"/>
        <w:rPr>
          <w:rFonts w:ascii="Times New Roman" w:hAnsi="Times New Roman" w:cs="Times New Roman"/>
          <w:caps w:val="0"/>
          <w:sz w:val="28"/>
          <w:szCs w:val="28"/>
        </w:rPr>
      </w:pPr>
    </w:p>
    <w:p w:rsidR="008E0BE2" w:rsidRDefault="008E0BE2" w:rsidP="008E0BE2">
      <w:pPr>
        <w:pStyle w:val="tkForma"/>
        <w:spacing w:after="0" w:line="240" w:lineRule="auto"/>
        <w:ind w:left="0" w:right="0"/>
        <w:rPr>
          <w:rFonts w:ascii="Times New Roman" w:hAnsi="Times New Roman" w:cs="Times New Roman"/>
          <w:caps w:val="0"/>
          <w:sz w:val="28"/>
          <w:szCs w:val="28"/>
        </w:rPr>
      </w:pPr>
    </w:p>
    <w:p w:rsidR="008E0BE2" w:rsidRDefault="008E0BE2" w:rsidP="008E0BE2">
      <w:pPr>
        <w:pStyle w:val="tkForma"/>
        <w:spacing w:after="0" w:line="240" w:lineRule="auto"/>
        <w:ind w:left="0" w:right="0"/>
        <w:rPr>
          <w:rFonts w:ascii="Times New Roman" w:hAnsi="Times New Roman" w:cs="Times New Roman"/>
          <w:caps w:val="0"/>
          <w:sz w:val="28"/>
          <w:szCs w:val="28"/>
        </w:rPr>
      </w:pPr>
    </w:p>
    <w:p w:rsidR="008E0BE2" w:rsidRDefault="008E0BE2" w:rsidP="008E0BE2">
      <w:pPr>
        <w:pStyle w:val="tkForma"/>
        <w:spacing w:after="0" w:line="240" w:lineRule="auto"/>
        <w:ind w:left="0" w:right="0"/>
        <w:rPr>
          <w:rFonts w:ascii="Times New Roman" w:hAnsi="Times New Roman" w:cs="Times New Roman"/>
          <w:caps w:val="0"/>
          <w:sz w:val="28"/>
          <w:szCs w:val="28"/>
        </w:rPr>
      </w:pPr>
    </w:p>
    <w:p w:rsidR="008E0BE2" w:rsidRDefault="008E0BE2" w:rsidP="008E0BE2">
      <w:pPr>
        <w:pStyle w:val="tkForma"/>
        <w:spacing w:after="0" w:line="240" w:lineRule="auto"/>
        <w:ind w:left="0" w:right="0"/>
        <w:rPr>
          <w:rFonts w:ascii="Times New Roman" w:hAnsi="Times New Roman" w:cs="Times New Roman"/>
          <w:caps w:val="0"/>
          <w:sz w:val="28"/>
          <w:szCs w:val="28"/>
        </w:rPr>
      </w:pPr>
    </w:p>
    <w:p w:rsidR="007C1116" w:rsidRDefault="007C1116" w:rsidP="008E0BE2">
      <w:pPr>
        <w:pStyle w:val="tkForma"/>
        <w:spacing w:after="0" w:line="240" w:lineRule="auto"/>
        <w:ind w:left="0" w:right="0"/>
        <w:rPr>
          <w:rFonts w:ascii="Times New Roman" w:hAnsi="Times New Roman" w:cs="Times New Roman"/>
          <w:caps w:val="0"/>
          <w:sz w:val="28"/>
          <w:szCs w:val="28"/>
        </w:rPr>
      </w:pPr>
    </w:p>
    <w:p w:rsidR="007C1116" w:rsidRDefault="007C1116" w:rsidP="008E0BE2">
      <w:pPr>
        <w:pStyle w:val="tkForma"/>
        <w:spacing w:after="0" w:line="240" w:lineRule="auto"/>
        <w:ind w:left="0" w:right="0"/>
        <w:rPr>
          <w:rFonts w:ascii="Times New Roman" w:hAnsi="Times New Roman" w:cs="Times New Roman"/>
          <w:caps w:val="0"/>
          <w:sz w:val="28"/>
          <w:szCs w:val="28"/>
        </w:rPr>
      </w:pPr>
    </w:p>
    <w:p w:rsidR="008E0BE2" w:rsidRDefault="008E0BE2" w:rsidP="008E0BE2">
      <w:pPr>
        <w:pStyle w:val="tkForma"/>
        <w:spacing w:after="0" w:line="240" w:lineRule="auto"/>
        <w:ind w:left="0" w:right="0"/>
        <w:rPr>
          <w:rFonts w:ascii="Times New Roman" w:hAnsi="Times New Roman" w:cs="Times New Roman"/>
          <w:caps w:val="0"/>
          <w:sz w:val="28"/>
          <w:szCs w:val="28"/>
        </w:rPr>
      </w:pPr>
    </w:p>
    <w:p w:rsidR="008E0BE2" w:rsidRDefault="008E0BE2" w:rsidP="008E0BE2">
      <w:pPr>
        <w:pStyle w:val="tkForma"/>
        <w:spacing w:after="0" w:line="240" w:lineRule="auto"/>
        <w:ind w:left="0" w:right="0"/>
        <w:rPr>
          <w:rFonts w:ascii="Times New Roman" w:hAnsi="Times New Roman" w:cs="Times New Roman"/>
          <w:caps w:val="0"/>
          <w:sz w:val="28"/>
          <w:szCs w:val="28"/>
        </w:rPr>
      </w:pPr>
    </w:p>
    <w:p w:rsidR="008E0BE2" w:rsidRDefault="008E0BE2" w:rsidP="008E0BE2">
      <w:pPr>
        <w:pStyle w:val="tkForma"/>
        <w:spacing w:after="0" w:line="240" w:lineRule="auto"/>
        <w:ind w:left="0" w:right="0"/>
        <w:rPr>
          <w:rFonts w:ascii="Times New Roman" w:hAnsi="Times New Roman" w:cs="Times New Roman"/>
          <w:caps w:val="0"/>
          <w:sz w:val="28"/>
          <w:szCs w:val="28"/>
        </w:rPr>
      </w:pPr>
    </w:p>
    <w:p w:rsidR="008E0BE2" w:rsidRDefault="008E0BE2" w:rsidP="008E0BE2">
      <w:pPr>
        <w:pStyle w:val="tkForma"/>
        <w:spacing w:after="0" w:line="240" w:lineRule="auto"/>
        <w:ind w:left="0" w:right="0"/>
        <w:rPr>
          <w:rFonts w:ascii="Times New Roman" w:hAnsi="Times New Roman" w:cs="Times New Roman"/>
          <w:caps w:val="0"/>
          <w:sz w:val="28"/>
          <w:szCs w:val="28"/>
        </w:rPr>
      </w:pPr>
    </w:p>
    <w:p w:rsidR="008E0BE2" w:rsidRDefault="008E0BE2" w:rsidP="008E0BE2">
      <w:pPr>
        <w:pStyle w:val="tkForma"/>
        <w:spacing w:after="0" w:line="240" w:lineRule="auto"/>
        <w:ind w:left="0" w:right="0"/>
        <w:rPr>
          <w:rFonts w:ascii="Times New Roman" w:hAnsi="Times New Roman" w:cs="Times New Roman"/>
          <w:sz w:val="28"/>
          <w:szCs w:val="28"/>
        </w:rPr>
      </w:pPr>
    </w:p>
    <w:p w:rsidR="008E0BE2" w:rsidRDefault="008E0BE2" w:rsidP="008E0BE2">
      <w:pPr>
        <w:pStyle w:val="tkNazvanie"/>
        <w:spacing w:before="0" w:after="0" w:line="240" w:lineRule="auto"/>
        <w:ind w:left="0" w:right="0"/>
        <w:rPr>
          <w:rFonts w:ascii="Times New Roman" w:hAnsi="Times New Roman" w:cs="Times New Roman"/>
          <w:sz w:val="28"/>
          <w:szCs w:val="28"/>
        </w:rPr>
      </w:pPr>
    </w:p>
    <w:p w:rsidR="008E0BE2" w:rsidRDefault="008E0BE2" w:rsidP="008E0BE2">
      <w:pPr>
        <w:pStyle w:val="tkNazvanie"/>
        <w:spacing w:before="0" w:after="0" w:line="240" w:lineRule="auto"/>
        <w:ind w:left="0" w:right="0"/>
        <w:rPr>
          <w:rFonts w:ascii="Times New Roman" w:hAnsi="Times New Roman" w:cs="Times New Roman"/>
          <w:sz w:val="28"/>
          <w:szCs w:val="28"/>
          <w:lang w:val="ky-KG"/>
        </w:rPr>
      </w:pPr>
      <w:proofErr w:type="spellStart"/>
      <w:r>
        <w:rPr>
          <w:rFonts w:ascii="Times New Roman" w:hAnsi="Times New Roman" w:cs="Times New Roman"/>
          <w:sz w:val="28"/>
          <w:szCs w:val="28"/>
        </w:rPr>
        <w:t>Кыргыз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Республикасынын</w:t>
      </w:r>
      <w:proofErr w:type="spellEnd"/>
      <w:r>
        <w:rPr>
          <w:rFonts w:ascii="Times New Roman" w:hAnsi="Times New Roman" w:cs="Times New Roman"/>
          <w:sz w:val="28"/>
          <w:szCs w:val="28"/>
        </w:rPr>
        <w:t xml:space="preserve"> </w:t>
      </w:r>
      <w:r>
        <w:rPr>
          <w:rFonts w:ascii="Times New Roman" w:hAnsi="Times New Roman" w:cs="Times New Roman"/>
          <w:sz w:val="28"/>
          <w:szCs w:val="28"/>
          <w:lang w:val="ky-KG"/>
        </w:rPr>
        <w:t>мамлекеттик органдарында</w:t>
      </w:r>
    </w:p>
    <w:p w:rsidR="008E0BE2" w:rsidRDefault="008E0BE2" w:rsidP="008E0BE2">
      <w:pPr>
        <w:pStyle w:val="tkNazvanie"/>
        <w:spacing w:before="0" w:after="0" w:line="240" w:lineRule="auto"/>
        <w:ind w:left="0" w:right="0"/>
        <w:rPr>
          <w:rFonts w:ascii="Times New Roman" w:hAnsi="Times New Roman" w:cs="Times New Roman"/>
          <w:sz w:val="28"/>
          <w:szCs w:val="28"/>
          <w:lang w:val="ky-KG"/>
        </w:rPr>
      </w:pPr>
      <w:r>
        <w:rPr>
          <w:rFonts w:ascii="Times New Roman" w:hAnsi="Times New Roman" w:cs="Times New Roman"/>
          <w:sz w:val="28"/>
          <w:szCs w:val="28"/>
          <w:lang w:val="ky-KG"/>
        </w:rPr>
        <w:t>жана жергиликтүү өз алдынча башкаруу органдарында</w:t>
      </w:r>
    </w:p>
    <w:p w:rsidR="008E0BE2" w:rsidRDefault="008E0BE2" w:rsidP="008E0BE2">
      <w:pPr>
        <w:pStyle w:val="tkNazvanie"/>
        <w:spacing w:before="0" w:after="0" w:line="240" w:lineRule="auto"/>
        <w:ind w:left="0" w:right="0"/>
        <w:rPr>
          <w:rFonts w:ascii="Times New Roman" w:hAnsi="Times New Roman" w:cs="Times New Roman"/>
          <w:sz w:val="28"/>
          <w:szCs w:val="28"/>
          <w:lang w:val="ky-KG"/>
        </w:rPr>
      </w:pPr>
      <w:r>
        <w:rPr>
          <w:rFonts w:ascii="Times New Roman" w:hAnsi="Times New Roman" w:cs="Times New Roman"/>
          <w:sz w:val="28"/>
          <w:szCs w:val="28"/>
          <w:lang w:val="ky-KG"/>
        </w:rPr>
        <w:t>мамлекеттик жарандык кызматтын жана муниципалдык</w:t>
      </w:r>
    </w:p>
    <w:p w:rsidR="008E0BE2" w:rsidRDefault="008E0BE2" w:rsidP="008E0BE2">
      <w:pPr>
        <w:pStyle w:val="tkNazvanie"/>
        <w:spacing w:before="0" w:after="0" w:line="240" w:lineRule="auto"/>
        <w:ind w:left="0" w:right="0"/>
        <w:rPr>
          <w:rFonts w:ascii="Times New Roman" w:hAnsi="Times New Roman" w:cs="Times New Roman"/>
          <w:sz w:val="28"/>
          <w:szCs w:val="28"/>
          <w:lang w:val="ky-KG"/>
        </w:rPr>
      </w:pPr>
      <w:r>
        <w:rPr>
          <w:rFonts w:ascii="Times New Roman" w:hAnsi="Times New Roman" w:cs="Times New Roman"/>
          <w:sz w:val="28"/>
          <w:szCs w:val="28"/>
          <w:lang w:val="ky-KG"/>
        </w:rPr>
        <w:t>кызматтын кадрлар резервине киргизүү үчүн</w:t>
      </w:r>
    </w:p>
    <w:p w:rsidR="008E0BE2" w:rsidRDefault="008E0BE2" w:rsidP="008E0BE2">
      <w:pPr>
        <w:pStyle w:val="tkNazvanie"/>
        <w:spacing w:before="0" w:after="0" w:line="240" w:lineRule="auto"/>
        <w:ind w:left="0" w:right="0"/>
        <w:rPr>
          <w:rFonts w:ascii="Times New Roman" w:hAnsi="Times New Roman" w:cs="Times New Roman"/>
          <w:sz w:val="28"/>
          <w:szCs w:val="28"/>
          <w:lang w:val="ky-KG"/>
        </w:rPr>
      </w:pPr>
      <w:r>
        <w:rPr>
          <w:rFonts w:ascii="Times New Roman" w:hAnsi="Times New Roman" w:cs="Times New Roman"/>
          <w:sz w:val="28"/>
          <w:szCs w:val="28"/>
          <w:lang w:val="ky-KG"/>
        </w:rPr>
        <w:t>компьютердик тестирлөө маселелери жөнүндө</w:t>
      </w:r>
    </w:p>
    <w:p w:rsidR="008E0BE2" w:rsidRDefault="008E0BE2" w:rsidP="008E0BE2">
      <w:pPr>
        <w:pStyle w:val="tkNazvanie"/>
        <w:spacing w:before="0" w:after="0" w:line="240" w:lineRule="auto"/>
        <w:ind w:left="0" w:right="0"/>
        <w:rPr>
          <w:rFonts w:ascii="Times New Roman" w:hAnsi="Times New Roman" w:cs="Times New Roman"/>
          <w:sz w:val="28"/>
          <w:szCs w:val="28"/>
          <w:lang w:val="ky-KG"/>
        </w:rPr>
      </w:pPr>
    </w:p>
    <w:p w:rsidR="008E0BE2" w:rsidRDefault="008E0BE2" w:rsidP="008E0BE2">
      <w:pPr>
        <w:pStyle w:val="tkTekst"/>
        <w:spacing w:after="0" w:line="240" w:lineRule="auto"/>
        <w:ind w:firstLine="709"/>
        <w:rPr>
          <w:rFonts w:ascii="Times New Roman" w:hAnsi="Times New Roman" w:cs="Times New Roman"/>
          <w:sz w:val="28"/>
          <w:szCs w:val="28"/>
        </w:rPr>
      </w:pPr>
    </w:p>
    <w:p w:rsidR="008E0BE2" w:rsidRPr="00E93A22" w:rsidRDefault="008E0BE2" w:rsidP="008E0BE2">
      <w:pPr>
        <w:pStyle w:val="tkTekst"/>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 xml:space="preserve">Кыргыз Республикасынын мамлекеттик органдарында жана жергиликтүү өз алдынча башкаруу органдарында мамлекеттик жарандык кызматтын жана муниципалдык кызматтын кадрлар резервине киргизүү үчүн талапкерлерди компьютердик тестирлөө эрежелерин жана процедураларын сактоо максатында, Кыргыз Республикасынын «Мамлекеттик жарандык кызмат жана муниципалдык кызмат жөнүндө» Мыйзамына, Кыргыз Республикасынын Президентинин </w:t>
      </w:r>
      <w:r w:rsidRPr="00916754">
        <w:rPr>
          <w:rFonts w:ascii="Times New Roman" w:hAnsi="Times New Roman" w:cs="Times New Roman"/>
          <w:sz w:val="28"/>
          <w:szCs w:val="28"/>
        </w:rPr>
        <w:t xml:space="preserve">2022-жылдын </w:t>
      </w:r>
      <w:r w:rsidR="007C1116" w:rsidRPr="007C1116">
        <w:rPr>
          <w:rFonts w:ascii="Times New Roman" w:hAnsi="Times New Roman" w:cs="Times New Roman"/>
          <w:sz w:val="28"/>
          <w:szCs w:val="28"/>
        </w:rPr>
        <w:t xml:space="preserve">           </w:t>
      </w:r>
      <w:r w:rsidRPr="00916754">
        <w:rPr>
          <w:rFonts w:ascii="Times New Roman" w:hAnsi="Times New Roman" w:cs="Times New Roman"/>
          <w:sz w:val="28"/>
          <w:szCs w:val="28"/>
        </w:rPr>
        <w:t>2-февралы</w:t>
      </w:r>
      <w:r>
        <w:rPr>
          <w:rFonts w:ascii="Times New Roman" w:hAnsi="Times New Roman" w:cs="Times New Roman"/>
          <w:sz w:val="28"/>
          <w:szCs w:val="28"/>
        </w:rPr>
        <w:t xml:space="preserve">ндагы </w:t>
      </w:r>
      <w:r w:rsidRPr="00916754">
        <w:rPr>
          <w:rFonts w:ascii="Times New Roman" w:hAnsi="Times New Roman" w:cs="Times New Roman"/>
          <w:sz w:val="28"/>
          <w:szCs w:val="28"/>
        </w:rPr>
        <w:t>№ 24</w:t>
      </w:r>
      <w:r>
        <w:rPr>
          <w:rFonts w:ascii="Times New Roman" w:hAnsi="Times New Roman" w:cs="Times New Roman"/>
          <w:sz w:val="28"/>
          <w:szCs w:val="28"/>
        </w:rPr>
        <w:t xml:space="preserve"> «</w:t>
      </w:r>
      <w:r w:rsidRPr="00916754">
        <w:rPr>
          <w:rFonts w:ascii="Times New Roman" w:hAnsi="Times New Roman" w:cs="Times New Roman"/>
          <w:sz w:val="28"/>
          <w:szCs w:val="28"/>
        </w:rPr>
        <w:t>Кыргыз Республикасынын мамлекеттик органынын жана жергиликтүү өз алдынча башкаруу органынын мамлекеттик жарандык кызматынын жана муниципалдык кызматынын кадрлар резервин түзүү жана иштөөсү жөнүндө</w:t>
      </w:r>
      <w:r>
        <w:rPr>
          <w:rFonts w:ascii="Times New Roman" w:hAnsi="Times New Roman" w:cs="Times New Roman"/>
          <w:sz w:val="28"/>
          <w:szCs w:val="28"/>
        </w:rPr>
        <w:t xml:space="preserve">» Жарлыгына, Кыргыз Республикасынын Министрлер Кабинетинин 2021-жылдын 15-ноябрындагы № 258 токтому менен бекитилген Кыргыз Республикасынын Министрлер Кабинетине караштуу Мамлекеттик кызмат жана жергиликтүү өз алдынча башкаруу иштери боюнча мамлекеттик агенттик (мындан ары – Агенттик) жөнүндө жобого ылайык, </w:t>
      </w:r>
      <w:r w:rsidRPr="00E93A22">
        <w:rPr>
          <w:rFonts w:ascii="Times New Roman" w:hAnsi="Times New Roman" w:cs="Times New Roman"/>
          <w:b/>
          <w:sz w:val="28"/>
          <w:szCs w:val="28"/>
        </w:rPr>
        <w:t>токтом кылам:</w:t>
      </w:r>
    </w:p>
    <w:p w:rsidR="008E0BE2" w:rsidRDefault="008E0BE2" w:rsidP="008E0BE2">
      <w:pPr>
        <w:pStyle w:val="tkTekst"/>
        <w:tabs>
          <w:tab w:val="left" w:pos="1134"/>
        </w:tabs>
        <w:spacing w:after="0" w:line="240" w:lineRule="auto"/>
        <w:ind w:firstLine="709"/>
        <w:rPr>
          <w:rFonts w:ascii="Times New Roman" w:hAnsi="Times New Roman" w:cs="Times New Roman"/>
          <w:sz w:val="28"/>
          <w:szCs w:val="28"/>
        </w:rPr>
      </w:pPr>
    </w:p>
    <w:p w:rsidR="008E0BE2" w:rsidRDefault="008E0BE2" w:rsidP="008E0BE2">
      <w:pPr>
        <w:pStyle w:val="tkTekst"/>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 Төмөнкүлөр бекитилсин:</w:t>
      </w:r>
    </w:p>
    <w:p w:rsidR="008E0BE2" w:rsidRDefault="008E0BE2" w:rsidP="008E0BE2">
      <w:pPr>
        <w:pStyle w:val="tkTekst"/>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Тестирлөө залдары жайгашкан жерлер 1-тиркемеге ылайык;</w:t>
      </w:r>
    </w:p>
    <w:p w:rsidR="008E0BE2" w:rsidRDefault="008E0BE2" w:rsidP="008E0BE2">
      <w:pPr>
        <w:pStyle w:val="tkTekst"/>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Мамлекеттик жарандык кызматтын жана муниципалдык кызматтын башкы административдик кызмат орундарына талапкерлер үчүн тесттик тапшырмаларды (жалпы мыйзамдарды билүүгө) түзүүдө колдонулуучу ченемдик укуктук актылардын тизмеси 2-тиркемеге ылайык;</w:t>
      </w:r>
    </w:p>
    <w:p w:rsidR="008E0BE2" w:rsidRDefault="008E0BE2" w:rsidP="008E0BE2">
      <w:pPr>
        <w:pStyle w:val="tkTekst"/>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Мамлекеттик жарандык кызматтын жана муниципалдык кызматтын улук административдик кызмат орундарына талапкерлер үчүн тесттик </w:t>
      </w:r>
      <w:r>
        <w:rPr>
          <w:rFonts w:ascii="Times New Roman" w:hAnsi="Times New Roman" w:cs="Times New Roman"/>
          <w:sz w:val="28"/>
          <w:szCs w:val="28"/>
        </w:rPr>
        <w:lastRenderedPageBreak/>
        <w:t>тапшырмаларды (жалпы мыйзамдарды билүүгө) түзүүдө колдонулуучу ченемдик укуктук актылардын тизмеси 3-тиркемеге ылайык;</w:t>
      </w:r>
    </w:p>
    <w:p w:rsidR="008E0BE2" w:rsidRDefault="008E0BE2" w:rsidP="008E0BE2">
      <w:pPr>
        <w:pStyle w:val="tkTekst"/>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Мамлекеттик жарандык кызматтын кенже административдик кызмат орундарына талапкерлер үчүн тесттик тапшырмаларды (жалпы мыйзамдарды билүүгө) түзүүдө колдонулуучу ченемдик укуктук актылардын тизмеси 4-тиркемеге ылайык;</w:t>
      </w:r>
    </w:p>
    <w:p w:rsidR="008E0BE2" w:rsidRDefault="008E0BE2" w:rsidP="008E0BE2">
      <w:pPr>
        <w:pStyle w:val="tkTekst"/>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Муниципалдык кызматтын кенже административдик кызмат орундарына талапкерлер үчүн тесттик тапшырмаларды (жалпы мыйзамдарды билүүгө) түзүүдө колдонулуучу ченемдик укуктук актылардын тизмеси 5-тиркемеге ылайык;</w:t>
      </w:r>
    </w:p>
    <w:p w:rsidR="008E0BE2" w:rsidRDefault="008E0BE2" w:rsidP="008E0BE2">
      <w:pPr>
        <w:pStyle w:val="tkTekst"/>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Тесттин суроолорунун форматы, саны жана тестирлөө убакыты 6-тиркемеге ылайык.</w:t>
      </w:r>
    </w:p>
    <w:p w:rsidR="008E0BE2" w:rsidRDefault="008E0BE2" w:rsidP="008E0BE2">
      <w:pPr>
        <w:pStyle w:val="tkTekst"/>
        <w:spacing w:after="0" w:line="240" w:lineRule="auto"/>
        <w:ind w:firstLine="709"/>
        <w:rPr>
          <w:rFonts w:ascii="Times New Roman" w:hAnsi="Times New Roman" w:cs="Times New Roman"/>
          <w:sz w:val="28"/>
          <w:szCs w:val="28"/>
        </w:rPr>
      </w:pPr>
      <w:r w:rsidRPr="008E0BE2">
        <w:rPr>
          <w:rFonts w:ascii="Times New Roman" w:hAnsi="Times New Roman" w:cs="Times New Roman"/>
          <w:sz w:val="28"/>
          <w:szCs w:val="28"/>
        </w:rPr>
        <w:t xml:space="preserve">2. Мамлекеттик кызмат бөлүмү </w:t>
      </w:r>
      <w:r>
        <w:rPr>
          <w:rFonts w:ascii="Times New Roman" w:hAnsi="Times New Roman" w:cs="Times New Roman"/>
          <w:sz w:val="28"/>
          <w:szCs w:val="28"/>
        </w:rPr>
        <w:t>мамлекеттик органдарда бул буйрукту аткаруу боюнча т</w:t>
      </w:r>
      <w:r w:rsidRPr="008E0BE2">
        <w:rPr>
          <w:rFonts w:ascii="Times New Roman" w:hAnsi="Times New Roman" w:cs="Times New Roman"/>
          <w:sz w:val="28"/>
          <w:szCs w:val="28"/>
        </w:rPr>
        <w:t xml:space="preserve">үшүндүрүү иштерди </w:t>
      </w:r>
      <w:r>
        <w:rPr>
          <w:rFonts w:ascii="Times New Roman" w:hAnsi="Times New Roman" w:cs="Times New Roman"/>
          <w:sz w:val="28"/>
          <w:szCs w:val="28"/>
        </w:rPr>
        <w:t>өткөрсүн.</w:t>
      </w:r>
    </w:p>
    <w:p w:rsidR="008E0BE2" w:rsidRDefault="008E0BE2" w:rsidP="008E0BE2">
      <w:pPr>
        <w:pStyle w:val="tkTekst"/>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3. </w:t>
      </w:r>
      <w:r w:rsidRPr="008E0BE2">
        <w:rPr>
          <w:rFonts w:ascii="Times New Roman" w:hAnsi="Times New Roman" w:cs="Times New Roman"/>
          <w:sz w:val="28"/>
          <w:szCs w:val="28"/>
        </w:rPr>
        <w:t>Муниципалдык кызмат бөлүмү Агенттиктин аймакт</w:t>
      </w:r>
      <w:r w:rsidR="006C6A83" w:rsidRPr="006C6A83">
        <w:rPr>
          <w:rFonts w:ascii="Times New Roman" w:hAnsi="Times New Roman" w:cs="Times New Roman"/>
          <w:sz w:val="28"/>
          <w:szCs w:val="28"/>
        </w:rPr>
        <w:t xml:space="preserve">ык </w:t>
      </w:r>
      <w:r w:rsidR="006C6A83">
        <w:rPr>
          <w:rFonts w:ascii="Times New Roman" w:hAnsi="Times New Roman" w:cs="Times New Roman"/>
          <w:sz w:val="28"/>
          <w:szCs w:val="28"/>
        </w:rPr>
        <w:t xml:space="preserve">бөлүмдөрү </w:t>
      </w:r>
      <w:r w:rsidRPr="008E0BE2">
        <w:rPr>
          <w:rFonts w:ascii="Times New Roman" w:hAnsi="Times New Roman" w:cs="Times New Roman"/>
          <w:sz w:val="28"/>
          <w:szCs w:val="28"/>
        </w:rPr>
        <w:t>менен бирге жергиликтүү өз алдынча башкаруу</w:t>
      </w:r>
      <w:r>
        <w:rPr>
          <w:rFonts w:ascii="Times New Roman" w:hAnsi="Times New Roman" w:cs="Times New Roman"/>
          <w:sz w:val="28"/>
          <w:szCs w:val="28"/>
        </w:rPr>
        <w:t xml:space="preserve"> органдарында бул буйрукту аткаруу боюнча т</w:t>
      </w:r>
      <w:r w:rsidRPr="008E0BE2">
        <w:rPr>
          <w:rFonts w:ascii="Times New Roman" w:hAnsi="Times New Roman" w:cs="Times New Roman"/>
          <w:sz w:val="28"/>
          <w:szCs w:val="28"/>
        </w:rPr>
        <w:t xml:space="preserve">үшүндүрүү иштерди </w:t>
      </w:r>
      <w:r>
        <w:rPr>
          <w:rFonts w:ascii="Times New Roman" w:hAnsi="Times New Roman" w:cs="Times New Roman"/>
          <w:sz w:val="28"/>
          <w:szCs w:val="28"/>
        </w:rPr>
        <w:t>өткөрсүн.</w:t>
      </w:r>
    </w:p>
    <w:p w:rsidR="0074230F" w:rsidRDefault="008E0BE2" w:rsidP="008E0BE2">
      <w:pPr>
        <w:pStyle w:val="tkTekst"/>
        <w:spacing w:after="0" w:line="240" w:lineRule="auto"/>
        <w:ind w:firstLine="709"/>
        <w:rPr>
          <w:rFonts w:ascii="Times New Roman" w:hAnsi="Times New Roman" w:cs="Times New Roman"/>
          <w:sz w:val="28"/>
          <w:szCs w:val="28"/>
        </w:rPr>
      </w:pPr>
      <w:r w:rsidRPr="008E0BE2">
        <w:rPr>
          <w:rFonts w:ascii="Times New Roman" w:hAnsi="Times New Roman" w:cs="Times New Roman"/>
          <w:sz w:val="28"/>
          <w:szCs w:val="28"/>
        </w:rPr>
        <w:t>4. Аппараттын ишин уюштуруучулук камсыздоо башкармалы</w:t>
      </w:r>
      <w:r>
        <w:rPr>
          <w:rFonts w:ascii="Times New Roman" w:hAnsi="Times New Roman" w:cs="Times New Roman"/>
          <w:sz w:val="28"/>
          <w:szCs w:val="28"/>
        </w:rPr>
        <w:t>ктын к</w:t>
      </w:r>
      <w:r w:rsidRPr="008E0BE2">
        <w:rPr>
          <w:rFonts w:ascii="Times New Roman" w:hAnsi="Times New Roman" w:cs="Times New Roman"/>
          <w:sz w:val="28"/>
          <w:szCs w:val="28"/>
        </w:rPr>
        <w:t>адрлар, документ жүгүртүү жана контролдоо бөлүмү</w:t>
      </w:r>
      <w:r>
        <w:rPr>
          <w:rFonts w:ascii="Times New Roman" w:hAnsi="Times New Roman" w:cs="Times New Roman"/>
          <w:sz w:val="28"/>
          <w:szCs w:val="28"/>
        </w:rPr>
        <w:t xml:space="preserve"> </w:t>
      </w:r>
      <w:r w:rsidRPr="009762C2">
        <w:rPr>
          <w:rFonts w:ascii="Times New Roman" w:hAnsi="Times New Roman" w:cs="Times New Roman"/>
          <w:sz w:val="28"/>
          <w:szCs w:val="28"/>
        </w:rPr>
        <w:t>Агент</w:t>
      </w:r>
      <w:r w:rsidR="00631BA9">
        <w:rPr>
          <w:rFonts w:ascii="Times New Roman" w:hAnsi="Times New Roman" w:cs="Times New Roman"/>
          <w:sz w:val="28"/>
          <w:szCs w:val="28"/>
        </w:rPr>
        <w:t>тиктин түзүмдүк бөлүмдөрүнө жана аймакт</w:t>
      </w:r>
      <w:r w:rsidR="006C6A83">
        <w:rPr>
          <w:rFonts w:ascii="Times New Roman" w:hAnsi="Times New Roman" w:cs="Times New Roman"/>
          <w:sz w:val="28"/>
          <w:szCs w:val="28"/>
        </w:rPr>
        <w:t>ык бөлүмдөрүнө</w:t>
      </w:r>
      <w:r w:rsidR="00111C0A">
        <w:rPr>
          <w:rFonts w:ascii="Times New Roman" w:hAnsi="Times New Roman" w:cs="Times New Roman"/>
          <w:sz w:val="28"/>
          <w:szCs w:val="28"/>
        </w:rPr>
        <w:t xml:space="preserve">, мамлекеттик </w:t>
      </w:r>
      <w:r>
        <w:rPr>
          <w:rFonts w:ascii="Times New Roman" w:hAnsi="Times New Roman" w:cs="Times New Roman"/>
          <w:sz w:val="28"/>
          <w:szCs w:val="28"/>
        </w:rPr>
        <w:t>орган</w:t>
      </w:r>
      <w:r w:rsidR="00111C0A">
        <w:rPr>
          <w:rFonts w:ascii="Times New Roman" w:hAnsi="Times New Roman" w:cs="Times New Roman"/>
          <w:sz w:val="28"/>
          <w:szCs w:val="28"/>
        </w:rPr>
        <w:t xml:space="preserve">дардын жетекчилерине, </w:t>
      </w:r>
      <w:r w:rsidRPr="00EF17C1">
        <w:rPr>
          <w:rFonts w:ascii="Times New Roman" w:hAnsi="Times New Roman" w:cs="Times New Roman"/>
          <w:sz w:val="28"/>
          <w:szCs w:val="28"/>
        </w:rPr>
        <w:t xml:space="preserve">Бишкек </w:t>
      </w:r>
      <w:r w:rsidR="00E560F4">
        <w:rPr>
          <w:rFonts w:ascii="Times New Roman" w:hAnsi="Times New Roman" w:cs="Times New Roman"/>
          <w:sz w:val="28"/>
          <w:szCs w:val="28"/>
        </w:rPr>
        <w:t>жана</w:t>
      </w:r>
      <w:r w:rsidRPr="00EF17C1">
        <w:rPr>
          <w:rFonts w:ascii="Times New Roman" w:hAnsi="Times New Roman" w:cs="Times New Roman"/>
          <w:sz w:val="28"/>
          <w:szCs w:val="28"/>
        </w:rPr>
        <w:t xml:space="preserve"> Ош</w:t>
      </w:r>
      <w:r w:rsidR="00E560F4">
        <w:rPr>
          <w:rFonts w:ascii="Times New Roman" w:hAnsi="Times New Roman" w:cs="Times New Roman"/>
          <w:sz w:val="28"/>
          <w:szCs w:val="28"/>
        </w:rPr>
        <w:t xml:space="preserve"> шаарларынын мэрияларынын аппарат жетекчилерине, ошондой эле жергиликтүү өз алдынча башкаруу </w:t>
      </w:r>
      <w:r>
        <w:rPr>
          <w:rFonts w:ascii="Times New Roman" w:hAnsi="Times New Roman" w:cs="Times New Roman"/>
          <w:sz w:val="28"/>
          <w:szCs w:val="28"/>
        </w:rPr>
        <w:t>орган</w:t>
      </w:r>
      <w:r w:rsidR="00E560F4">
        <w:rPr>
          <w:rFonts w:ascii="Times New Roman" w:hAnsi="Times New Roman" w:cs="Times New Roman"/>
          <w:sz w:val="28"/>
          <w:szCs w:val="28"/>
        </w:rPr>
        <w:t xml:space="preserve">дарына </w:t>
      </w:r>
      <w:r w:rsidR="0074230F">
        <w:rPr>
          <w:rFonts w:ascii="Times New Roman" w:hAnsi="Times New Roman" w:cs="Times New Roman"/>
          <w:sz w:val="28"/>
          <w:szCs w:val="28"/>
        </w:rPr>
        <w:t>бул б</w:t>
      </w:r>
      <w:r>
        <w:rPr>
          <w:rFonts w:ascii="Times New Roman" w:hAnsi="Times New Roman" w:cs="Times New Roman"/>
          <w:sz w:val="28"/>
          <w:szCs w:val="28"/>
        </w:rPr>
        <w:t>у</w:t>
      </w:r>
      <w:r w:rsidR="0074230F">
        <w:rPr>
          <w:rFonts w:ascii="Times New Roman" w:hAnsi="Times New Roman" w:cs="Times New Roman"/>
          <w:sz w:val="28"/>
          <w:szCs w:val="28"/>
        </w:rPr>
        <w:t>йруктун көчүрмөсүн ж</w:t>
      </w:r>
      <w:r>
        <w:rPr>
          <w:rFonts w:ascii="Times New Roman" w:hAnsi="Times New Roman" w:cs="Times New Roman"/>
          <w:sz w:val="28"/>
          <w:szCs w:val="28"/>
        </w:rPr>
        <w:t>ө</w:t>
      </w:r>
      <w:r w:rsidR="0074230F">
        <w:rPr>
          <w:rFonts w:ascii="Times New Roman" w:hAnsi="Times New Roman" w:cs="Times New Roman"/>
          <w:sz w:val="28"/>
          <w:szCs w:val="28"/>
        </w:rPr>
        <w:t>н</w:t>
      </w:r>
      <w:r>
        <w:rPr>
          <w:rFonts w:ascii="Times New Roman" w:hAnsi="Times New Roman" w:cs="Times New Roman"/>
          <w:sz w:val="28"/>
          <w:szCs w:val="28"/>
        </w:rPr>
        <w:t>ө</w:t>
      </w:r>
      <w:r w:rsidR="0074230F">
        <w:rPr>
          <w:rFonts w:ascii="Times New Roman" w:hAnsi="Times New Roman" w:cs="Times New Roman"/>
          <w:sz w:val="28"/>
          <w:szCs w:val="28"/>
        </w:rPr>
        <w:t>тс</w:t>
      </w:r>
      <w:r>
        <w:rPr>
          <w:rFonts w:ascii="Times New Roman" w:hAnsi="Times New Roman" w:cs="Times New Roman"/>
          <w:sz w:val="28"/>
          <w:szCs w:val="28"/>
        </w:rPr>
        <w:t>үн</w:t>
      </w:r>
      <w:r w:rsidR="0074230F">
        <w:rPr>
          <w:rFonts w:ascii="Times New Roman" w:hAnsi="Times New Roman" w:cs="Times New Roman"/>
          <w:sz w:val="28"/>
          <w:szCs w:val="28"/>
        </w:rPr>
        <w:t>.</w:t>
      </w:r>
    </w:p>
    <w:p w:rsidR="008E0BE2" w:rsidRDefault="0074230F" w:rsidP="00C72C23">
      <w:pPr>
        <w:pStyle w:val="tkTekst"/>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5. Тестирлөө бөлүмү (борбору) </w:t>
      </w:r>
      <w:r w:rsidR="008E0BE2">
        <w:rPr>
          <w:rFonts w:ascii="Times New Roman" w:hAnsi="Times New Roman" w:cs="Times New Roman"/>
          <w:sz w:val="28"/>
          <w:szCs w:val="28"/>
        </w:rPr>
        <w:t>бул</w:t>
      </w:r>
      <w:r w:rsidR="00C72C23">
        <w:rPr>
          <w:rFonts w:ascii="Times New Roman" w:hAnsi="Times New Roman" w:cs="Times New Roman"/>
          <w:sz w:val="28"/>
          <w:szCs w:val="28"/>
        </w:rPr>
        <w:t xml:space="preserve"> </w:t>
      </w:r>
      <w:r w:rsidR="008E0BE2">
        <w:rPr>
          <w:rFonts w:ascii="Times New Roman" w:hAnsi="Times New Roman" w:cs="Times New Roman"/>
          <w:sz w:val="28"/>
          <w:szCs w:val="28"/>
        </w:rPr>
        <w:t>буйр</w:t>
      </w:r>
      <w:r w:rsidR="00C72C23">
        <w:rPr>
          <w:rFonts w:ascii="Times New Roman" w:hAnsi="Times New Roman" w:cs="Times New Roman"/>
          <w:sz w:val="28"/>
          <w:szCs w:val="28"/>
        </w:rPr>
        <w:t xml:space="preserve">укту Агенттиктин расмий сайтында </w:t>
      </w:r>
      <w:r w:rsidR="00EE60A6">
        <w:rPr>
          <w:rFonts w:ascii="Times New Roman" w:hAnsi="Times New Roman" w:cs="Times New Roman"/>
          <w:sz w:val="28"/>
          <w:szCs w:val="28"/>
        </w:rPr>
        <w:t>жайгаштырсын.</w:t>
      </w:r>
    </w:p>
    <w:p w:rsidR="00EE60A6" w:rsidRDefault="00EE60A6" w:rsidP="00C72C23">
      <w:pPr>
        <w:pStyle w:val="tkTekst"/>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6. Бул буйруктун аткарылышын контролдоону өзүмө калтырам.</w:t>
      </w:r>
    </w:p>
    <w:p w:rsidR="00EE60A6" w:rsidRDefault="00EE60A6" w:rsidP="00C72C23">
      <w:pPr>
        <w:pStyle w:val="tkTekst"/>
        <w:spacing w:after="0" w:line="240" w:lineRule="auto"/>
        <w:ind w:firstLine="709"/>
        <w:rPr>
          <w:rFonts w:ascii="Times New Roman" w:hAnsi="Times New Roman" w:cs="Times New Roman"/>
          <w:sz w:val="28"/>
          <w:szCs w:val="28"/>
        </w:rPr>
      </w:pPr>
    </w:p>
    <w:p w:rsidR="00EE60A6" w:rsidRDefault="00EE60A6" w:rsidP="00C72C23">
      <w:pPr>
        <w:pStyle w:val="tkTekst"/>
        <w:spacing w:after="0" w:line="240" w:lineRule="auto"/>
        <w:ind w:firstLine="709"/>
        <w:rPr>
          <w:rFonts w:ascii="Times New Roman" w:hAnsi="Times New Roman" w:cs="Times New Roman"/>
          <w:sz w:val="28"/>
          <w:szCs w:val="28"/>
        </w:rPr>
      </w:pPr>
    </w:p>
    <w:p w:rsidR="008E0BE2" w:rsidRPr="00A61DAC" w:rsidRDefault="008E0BE2" w:rsidP="008E0BE2">
      <w:pPr>
        <w:spacing w:after="0" w:line="240" w:lineRule="auto"/>
        <w:rPr>
          <w:rFonts w:ascii="Times New Roman" w:hAnsi="Times New Roman" w:cs="Times New Roman"/>
          <w:b/>
          <w:sz w:val="28"/>
          <w:szCs w:val="28"/>
        </w:rPr>
      </w:pPr>
      <w:r>
        <w:rPr>
          <w:rFonts w:ascii="Times New Roman" w:hAnsi="Times New Roman" w:cs="Times New Roman"/>
          <w:b/>
          <w:sz w:val="28"/>
          <w:szCs w:val="28"/>
        </w:rPr>
        <w:t>Директор</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Э.Н. </w:t>
      </w:r>
      <w:proofErr w:type="spellStart"/>
      <w:r>
        <w:rPr>
          <w:rFonts w:ascii="Times New Roman" w:hAnsi="Times New Roman" w:cs="Times New Roman"/>
          <w:b/>
          <w:sz w:val="28"/>
          <w:szCs w:val="28"/>
        </w:rPr>
        <w:t>Джантаев</w:t>
      </w:r>
      <w:proofErr w:type="spellEnd"/>
    </w:p>
    <w:p w:rsidR="00433B4C" w:rsidRDefault="008E0BE2" w:rsidP="005B12CD">
      <w:pPr>
        <w:spacing w:after="0" w:line="240" w:lineRule="auto"/>
        <w:ind w:firstLine="709"/>
        <w:jc w:val="right"/>
        <w:rPr>
          <w:rFonts w:ascii="Times New Roman" w:hAnsi="Times New Roman" w:cs="Times New Roman"/>
          <w:bCs/>
          <w:sz w:val="24"/>
          <w:szCs w:val="24"/>
          <w:lang w:val="ky-KG"/>
        </w:rPr>
      </w:pPr>
      <w:r w:rsidRPr="00A61DAC">
        <w:br w:type="page"/>
      </w:r>
      <w:r w:rsidR="005B12CD" w:rsidRPr="005B12CD">
        <w:rPr>
          <w:rFonts w:ascii="Times New Roman" w:hAnsi="Times New Roman" w:cs="Times New Roman"/>
          <w:bCs/>
          <w:sz w:val="24"/>
          <w:szCs w:val="24"/>
          <w:lang w:val="ky-KG"/>
        </w:rPr>
        <w:lastRenderedPageBreak/>
        <w:t>Кы</w:t>
      </w:r>
      <w:r w:rsidR="005B12CD">
        <w:rPr>
          <w:rFonts w:ascii="Times New Roman" w:hAnsi="Times New Roman" w:cs="Times New Roman"/>
          <w:bCs/>
          <w:sz w:val="24"/>
          <w:szCs w:val="24"/>
          <w:lang w:val="ky-KG"/>
        </w:rPr>
        <w:t>ргыз Республикасынын Министрлер</w:t>
      </w:r>
    </w:p>
    <w:p w:rsidR="00433B4C" w:rsidRDefault="005B12CD" w:rsidP="005B12CD">
      <w:pPr>
        <w:spacing w:after="0" w:line="240" w:lineRule="auto"/>
        <w:ind w:firstLine="709"/>
        <w:jc w:val="right"/>
        <w:rPr>
          <w:rFonts w:ascii="Times New Roman" w:hAnsi="Times New Roman" w:cs="Times New Roman"/>
          <w:bCs/>
          <w:sz w:val="24"/>
          <w:szCs w:val="24"/>
          <w:lang w:val="ky-KG"/>
        </w:rPr>
      </w:pPr>
      <w:r>
        <w:rPr>
          <w:rFonts w:ascii="Times New Roman" w:hAnsi="Times New Roman" w:cs="Times New Roman"/>
          <w:bCs/>
          <w:sz w:val="24"/>
          <w:szCs w:val="24"/>
          <w:lang w:val="ky-KG"/>
        </w:rPr>
        <w:t>Кабинетине</w:t>
      </w:r>
      <w:r w:rsidR="00433B4C">
        <w:rPr>
          <w:rFonts w:ascii="Times New Roman" w:hAnsi="Times New Roman" w:cs="Times New Roman"/>
          <w:bCs/>
          <w:sz w:val="24"/>
          <w:szCs w:val="24"/>
          <w:lang w:val="ky-KG"/>
        </w:rPr>
        <w:t xml:space="preserve"> </w:t>
      </w:r>
      <w:r>
        <w:rPr>
          <w:rFonts w:ascii="Times New Roman" w:hAnsi="Times New Roman" w:cs="Times New Roman"/>
          <w:bCs/>
          <w:sz w:val="24"/>
          <w:szCs w:val="24"/>
          <w:lang w:val="ky-KG"/>
        </w:rPr>
        <w:t>караштуу Мамлекеттик</w:t>
      </w:r>
    </w:p>
    <w:p w:rsidR="00433B4C" w:rsidRDefault="0022754D" w:rsidP="005B12CD">
      <w:pPr>
        <w:spacing w:after="0" w:line="240" w:lineRule="auto"/>
        <w:ind w:firstLine="709"/>
        <w:jc w:val="right"/>
        <w:rPr>
          <w:rFonts w:ascii="Times New Roman" w:hAnsi="Times New Roman" w:cs="Times New Roman"/>
          <w:bCs/>
          <w:sz w:val="24"/>
          <w:szCs w:val="24"/>
          <w:lang w:val="ky-KG"/>
        </w:rPr>
      </w:pPr>
      <w:r>
        <w:rPr>
          <w:rFonts w:ascii="Times New Roman" w:hAnsi="Times New Roman" w:cs="Times New Roman"/>
          <w:bCs/>
          <w:sz w:val="24"/>
          <w:szCs w:val="24"/>
          <w:lang w:val="ky-KG"/>
        </w:rPr>
        <w:t>кызмат жана жергиликтүү</w:t>
      </w:r>
      <w:r w:rsidR="00433B4C">
        <w:rPr>
          <w:rFonts w:ascii="Times New Roman" w:hAnsi="Times New Roman" w:cs="Times New Roman"/>
          <w:bCs/>
          <w:sz w:val="24"/>
          <w:szCs w:val="24"/>
          <w:lang w:val="ky-KG"/>
        </w:rPr>
        <w:t xml:space="preserve"> </w:t>
      </w:r>
      <w:r w:rsidR="005B12CD" w:rsidRPr="005B12CD">
        <w:rPr>
          <w:rFonts w:ascii="Times New Roman" w:hAnsi="Times New Roman" w:cs="Times New Roman"/>
          <w:bCs/>
          <w:sz w:val="24"/>
          <w:szCs w:val="24"/>
          <w:lang w:val="ky-KG"/>
        </w:rPr>
        <w:t>өз алдынча</w:t>
      </w:r>
    </w:p>
    <w:p w:rsidR="0022754D" w:rsidRDefault="005B12CD" w:rsidP="005B12CD">
      <w:pPr>
        <w:spacing w:after="0" w:line="240" w:lineRule="auto"/>
        <w:ind w:firstLine="709"/>
        <w:jc w:val="right"/>
        <w:rPr>
          <w:rFonts w:ascii="Times New Roman" w:hAnsi="Times New Roman" w:cs="Times New Roman"/>
          <w:bCs/>
          <w:sz w:val="24"/>
          <w:szCs w:val="24"/>
          <w:lang w:val="ky-KG"/>
        </w:rPr>
      </w:pPr>
      <w:r>
        <w:rPr>
          <w:rFonts w:ascii="Times New Roman" w:hAnsi="Times New Roman" w:cs="Times New Roman"/>
          <w:bCs/>
          <w:sz w:val="24"/>
          <w:szCs w:val="24"/>
          <w:lang w:val="ky-KG"/>
        </w:rPr>
        <w:t>башкаруу иштери боюнча</w:t>
      </w:r>
      <w:r w:rsidR="0022754D">
        <w:rPr>
          <w:rFonts w:ascii="Times New Roman" w:hAnsi="Times New Roman" w:cs="Times New Roman"/>
          <w:bCs/>
          <w:sz w:val="24"/>
          <w:szCs w:val="24"/>
          <w:lang w:val="ky-KG"/>
        </w:rPr>
        <w:t xml:space="preserve"> мамлекеттик</w:t>
      </w:r>
    </w:p>
    <w:p w:rsidR="00433B4C" w:rsidRDefault="005B12CD" w:rsidP="008E0BE2">
      <w:pPr>
        <w:spacing w:after="0" w:line="240" w:lineRule="auto"/>
        <w:ind w:firstLine="709"/>
        <w:jc w:val="right"/>
        <w:rPr>
          <w:rFonts w:ascii="Times New Roman" w:hAnsi="Times New Roman" w:cs="Times New Roman"/>
          <w:bCs/>
          <w:sz w:val="24"/>
          <w:szCs w:val="24"/>
          <w:lang w:val="ky-KG"/>
        </w:rPr>
      </w:pPr>
      <w:r w:rsidRPr="005B12CD">
        <w:rPr>
          <w:rFonts w:ascii="Times New Roman" w:hAnsi="Times New Roman" w:cs="Times New Roman"/>
          <w:bCs/>
          <w:sz w:val="24"/>
          <w:szCs w:val="24"/>
          <w:lang w:val="ky-KG"/>
        </w:rPr>
        <w:t>агенттик</w:t>
      </w:r>
      <w:r>
        <w:rPr>
          <w:rFonts w:ascii="Times New Roman" w:hAnsi="Times New Roman" w:cs="Times New Roman"/>
          <w:bCs/>
          <w:sz w:val="24"/>
          <w:szCs w:val="24"/>
          <w:lang w:val="ky-KG"/>
        </w:rPr>
        <w:t>тин 2022-жылдын</w:t>
      </w:r>
    </w:p>
    <w:p w:rsidR="005B12CD" w:rsidRDefault="008E0BE2" w:rsidP="008E0BE2">
      <w:pPr>
        <w:spacing w:after="0" w:line="240" w:lineRule="auto"/>
        <w:ind w:firstLine="709"/>
        <w:jc w:val="right"/>
        <w:rPr>
          <w:rFonts w:ascii="Times New Roman" w:hAnsi="Times New Roman" w:cs="Times New Roman"/>
          <w:bCs/>
          <w:sz w:val="24"/>
          <w:szCs w:val="24"/>
          <w:lang w:val="ky-KG"/>
        </w:rPr>
      </w:pPr>
      <w:r w:rsidRPr="005B12CD">
        <w:rPr>
          <w:rFonts w:ascii="Times New Roman" w:hAnsi="Times New Roman" w:cs="Times New Roman"/>
          <w:bCs/>
          <w:sz w:val="24"/>
          <w:szCs w:val="24"/>
          <w:lang w:val="ky-KG"/>
        </w:rPr>
        <w:t>21</w:t>
      </w:r>
      <w:r w:rsidR="005B12CD">
        <w:rPr>
          <w:rFonts w:ascii="Times New Roman" w:hAnsi="Times New Roman" w:cs="Times New Roman"/>
          <w:bCs/>
          <w:sz w:val="24"/>
          <w:szCs w:val="24"/>
          <w:lang w:val="ky-KG"/>
        </w:rPr>
        <w:t>-</w:t>
      </w:r>
      <w:r w:rsidRPr="005B12CD">
        <w:rPr>
          <w:rFonts w:ascii="Times New Roman" w:hAnsi="Times New Roman" w:cs="Times New Roman"/>
          <w:bCs/>
          <w:sz w:val="24"/>
          <w:szCs w:val="24"/>
          <w:lang w:val="ky-KG"/>
        </w:rPr>
        <w:t>феврал</w:t>
      </w:r>
      <w:r w:rsidR="005B12CD">
        <w:rPr>
          <w:rFonts w:ascii="Times New Roman" w:hAnsi="Times New Roman" w:cs="Times New Roman"/>
          <w:bCs/>
          <w:sz w:val="24"/>
          <w:szCs w:val="24"/>
          <w:lang w:val="ky-KG"/>
        </w:rPr>
        <w:t>ындагы буйругуна</w:t>
      </w:r>
    </w:p>
    <w:p w:rsidR="008E0BE2" w:rsidRPr="005B12CD" w:rsidRDefault="0022754D" w:rsidP="008E0BE2">
      <w:pPr>
        <w:spacing w:after="0" w:line="240" w:lineRule="auto"/>
        <w:ind w:firstLine="709"/>
        <w:jc w:val="right"/>
        <w:rPr>
          <w:rFonts w:ascii="Times New Roman" w:hAnsi="Times New Roman" w:cs="Times New Roman"/>
          <w:bCs/>
          <w:sz w:val="24"/>
          <w:szCs w:val="24"/>
          <w:lang w:val="ky-KG"/>
        </w:rPr>
      </w:pPr>
      <w:r>
        <w:rPr>
          <w:rFonts w:ascii="Times New Roman" w:hAnsi="Times New Roman" w:cs="Times New Roman"/>
          <w:bCs/>
          <w:sz w:val="24"/>
          <w:szCs w:val="24"/>
          <w:lang w:val="ky-KG"/>
        </w:rPr>
        <w:t>1-тиркеме</w:t>
      </w:r>
    </w:p>
    <w:p w:rsidR="008E0BE2" w:rsidRPr="005B12CD" w:rsidRDefault="008E0BE2" w:rsidP="005B12CD">
      <w:pPr>
        <w:spacing w:after="0" w:line="240" w:lineRule="auto"/>
        <w:ind w:firstLine="709"/>
        <w:jc w:val="right"/>
        <w:rPr>
          <w:rFonts w:ascii="Times New Roman" w:hAnsi="Times New Roman" w:cs="Times New Roman"/>
          <w:bCs/>
          <w:sz w:val="24"/>
          <w:szCs w:val="24"/>
          <w:lang w:val="ky-KG"/>
        </w:rPr>
      </w:pPr>
    </w:p>
    <w:p w:rsidR="008E0BE2" w:rsidRPr="0022754D" w:rsidRDefault="008E0BE2" w:rsidP="008E0BE2">
      <w:pPr>
        <w:widowControl w:val="0"/>
        <w:autoSpaceDE w:val="0"/>
        <w:autoSpaceDN w:val="0"/>
        <w:adjustRightInd w:val="0"/>
        <w:spacing w:after="0" w:line="240" w:lineRule="auto"/>
        <w:ind w:firstLine="709"/>
        <w:jc w:val="right"/>
        <w:rPr>
          <w:rFonts w:ascii="Times New Roman" w:hAnsi="Times New Roman" w:cs="Times New Roman"/>
          <w:b/>
          <w:bCs/>
          <w:sz w:val="24"/>
          <w:szCs w:val="24"/>
          <w:lang w:val="ky-KG"/>
        </w:rPr>
      </w:pPr>
    </w:p>
    <w:p w:rsidR="008E0BE2" w:rsidRPr="006C6A83" w:rsidRDefault="006D111D" w:rsidP="008E0BE2">
      <w:pPr>
        <w:widowControl w:val="0"/>
        <w:autoSpaceDE w:val="0"/>
        <w:autoSpaceDN w:val="0"/>
        <w:adjustRightInd w:val="0"/>
        <w:spacing w:after="0" w:line="240" w:lineRule="auto"/>
        <w:ind w:firstLine="709"/>
        <w:jc w:val="center"/>
        <w:rPr>
          <w:rFonts w:ascii="Times New Roman" w:hAnsi="Times New Roman" w:cs="Times New Roman"/>
          <w:b/>
          <w:sz w:val="28"/>
          <w:szCs w:val="28"/>
          <w:lang w:val="ky-KG"/>
        </w:rPr>
      </w:pPr>
      <w:r w:rsidRPr="006C6A83">
        <w:rPr>
          <w:rFonts w:ascii="Times New Roman" w:hAnsi="Times New Roman" w:cs="Times New Roman"/>
          <w:b/>
          <w:sz w:val="28"/>
          <w:szCs w:val="28"/>
          <w:lang w:val="ky-KG"/>
        </w:rPr>
        <w:t>Тестирлөө залдары жайгашкан жерлер</w:t>
      </w:r>
    </w:p>
    <w:p w:rsidR="008E0BE2" w:rsidRPr="006C6A83" w:rsidRDefault="008E0BE2" w:rsidP="008E0BE2">
      <w:pPr>
        <w:widowControl w:val="0"/>
        <w:autoSpaceDE w:val="0"/>
        <w:autoSpaceDN w:val="0"/>
        <w:adjustRightInd w:val="0"/>
        <w:spacing w:after="0" w:line="240" w:lineRule="auto"/>
        <w:ind w:firstLine="709"/>
        <w:jc w:val="center"/>
        <w:rPr>
          <w:rFonts w:ascii="Times New Roman" w:hAnsi="Times New Roman" w:cs="Times New Roman"/>
          <w:b/>
          <w:sz w:val="28"/>
          <w:szCs w:val="28"/>
          <w:lang w:val="ky-KG"/>
        </w:rPr>
      </w:pPr>
    </w:p>
    <w:p w:rsidR="008E0BE2" w:rsidRPr="006C6A83" w:rsidRDefault="008E0BE2" w:rsidP="008E0BE2">
      <w:pPr>
        <w:widowControl w:val="0"/>
        <w:autoSpaceDE w:val="0"/>
        <w:autoSpaceDN w:val="0"/>
        <w:adjustRightInd w:val="0"/>
        <w:spacing w:after="0" w:line="240" w:lineRule="auto"/>
        <w:ind w:firstLine="709"/>
        <w:jc w:val="center"/>
        <w:rPr>
          <w:rFonts w:ascii="Times New Roman" w:hAnsi="Times New Roman" w:cs="Times New Roman"/>
          <w:b/>
          <w:sz w:val="28"/>
          <w:szCs w:val="28"/>
          <w:lang w:val="ky-KG"/>
        </w:rPr>
      </w:pPr>
    </w:p>
    <w:p w:rsidR="008E0BE2" w:rsidRPr="00A91606" w:rsidRDefault="008E0BE2" w:rsidP="008E0BE2">
      <w:pPr>
        <w:spacing w:after="0" w:line="240" w:lineRule="auto"/>
        <w:ind w:firstLine="709"/>
        <w:jc w:val="both"/>
        <w:rPr>
          <w:rFonts w:ascii="Times New Roman" w:hAnsi="Times New Roman" w:cs="Times New Roman"/>
          <w:sz w:val="28"/>
          <w:szCs w:val="28"/>
          <w:lang w:val="ky-KG"/>
        </w:rPr>
      </w:pPr>
      <w:r w:rsidRPr="006C6A83">
        <w:rPr>
          <w:rFonts w:ascii="Times New Roman" w:hAnsi="Times New Roman" w:cs="Times New Roman"/>
          <w:sz w:val="28"/>
          <w:szCs w:val="28"/>
          <w:lang w:val="ky-KG"/>
        </w:rPr>
        <w:t xml:space="preserve">1. </w:t>
      </w:r>
      <w:r w:rsidR="006D111D" w:rsidRPr="006C6A83">
        <w:rPr>
          <w:rFonts w:ascii="Times New Roman" w:hAnsi="Times New Roman" w:cs="Times New Roman"/>
          <w:sz w:val="28"/>
          <w:szCs w:val="28"/>
          <w:lang w:val="ky-KG"/>
        </w:rPr>
        <w:t xml:space="preserve">Бишкек </w:t>
      </w:r>
      <w:r w:rsidR="006D111D">
        <w:rPr>
          <w:rFonts w:ascii="Times New Roman" w:hAnsi="Times New Roman" w:cs="Times New Roman"/>
          <w:sz w:val="28"/>
          <w:szCs w:val="28"/>
          <w:lang w:val="ky-KG"/>
        </w:rPr>
        <w:t xml:space="preserve">шаары жана </w:t>
      </w:r>
      <w:r w:rsidR="006D111D" w:rsidRPr="006C6A83">
        <w:rPr>
          <w:rFonts w:ascii="Times New Roman" w:hAnsi="Times New Roman" w:cs="Times New Roman"/>
          <w:sz w:val="28"/>
          <w:szCs w:val="28"/>
          <w:lang w:val="ky-KG"/>
        </w:rPr>
        <w:t xml:space="preserve">Чүй облусу </w:t>
      </w:r>
      <w:r w:rsidR="006D111D">
        <w:rPr>
          <w:rFonts w:ascii="Times New Roman" w:hAnsi="Times New Roman" w:cs="Times New Roman"/>
          <w:sz w:val="28"/>
          <w:szCs w:val="28"/>
          <w:lang w:val="ky-KG"/>
        </w:rPr>
        <w:t>боюнча компьютердик тестирлөө</w:t>
      </w:r>
      <w:r w:rsidR="00CA415A" w:rsidRPr="006C6A83">
        <w:rPr>
          <w:rFonts w:ascii="Times New Roman" w:hAnsi="Times New Roman" w:cs="Times New Roman"/>
          <w:sz w:val="28"/>
          <w:szCs w:val="28"/>
          <w:lang w:val="ky-KG"/>
        </w:rPr>
        <w:t xml:space="preserve"> </w:t>
      </w:r>
      <w:r w:rsidR="00CA415A">
        <w:rPr>
          <w:rFonts w:ascii="Times New Roman" w:hAnsi="Times New Roman" w:cs="Times New Roman"/>
          <w:sz w:val="28"/>
          <w:szCs w:val="28"/>
          <w:lang w:val="ky-KG"/>
        </w:rPr>
        <w:t xml:space="preserve">төмөнкү </w:t>
      </w:r>
      <w:r w:rsidR="00CA415A" w:rsidRPr="006C6A83">
        <w:rPr>
          <w:rFonts w:ascii="Times New Roman" w:hAnsi="Times New Roman" w:cs="Times New Roman"/>
          <w:sz w:val="28"/>
          <w:szCs w:val="28"/>
          <w:lang w:val="ky-KG"/>
        </w:rPr>
        <w:t>дарек боюнча</w:t>
      </w:r>
      <w:r w:rsidR="00CA415A">
        <w:rPr>
          <w:rFonts w:ascii="Times New Roman" w:hAnsi="Times New Roman" w:cs="Times New Roman"/>
          <w:sz w:val="28"/>
          <w:szCs w:val="28"/>
          <w:lang w:val="ky-KG"/>
        </w:rPr>
        <w:t xml:space="preserve"> тестирлөө </w:t>
      </w:r>
      <w:r w:rsidR="00CA415A" w:rsidRPr="006C6A83">
        <w:rPr>
          <w:rFonts w:ascii="Times New Roman" w:hAnsi="Times New Roman" w:cs="Times New Roman"/>
          <w:sz w:val="28"/>
          <w:szCs w:val="28"/>
          <w:lang w:val="ky-KG"/>
        </w:rPr>
        <w:t>зал</w:t>
      </w:r>
      <w:r w:rsidR="00CA415A">
        <w:rPr>
          <w:rFonts w:ascii="Times New Roman" w:hAnsi="Times New Roman" w:cs="Times New Roman"/>
          <w:sz w:val="28"/>
          <w:szCs w:val="28"/>
          <w:lang w:val="ky-KG"/>
        </w:rPr>
        <w:t>ында өткөрүлөт</w:t>
      </w:r>
      <w:r w:rsidRPr="006C6A83">
        <w:rPr>
          <w:rFonts w:ascii="Times New Roman" w:hAnsi="Times New Roman" w:cs="Times New Roman"/>
          <w:sz w:val="28"/>
          <w:szCs w:val="28"/>
          <w:lang w:val="ky-KG"/>
        </w:rPr>
        <w:t xml:space="preserve">: </w:t>
      </w:r>
      <w:r w:rsidR="00A91606" w:rsidRPr="006C6A83">
        <w:rPr>
          <w:rFonts w:ascii="Times New Roman" w:hAnsi="Times New Roman" w:cs="Times New Roman"/>
          <w:sz w:val="28"/>
          <w:szCs w:val="28"/>
          <w:lang w:val="ky-KG"/>
        </w:rPr>
        <w:t>Бишкек ш.</w:t>
      </w:r>
      <w:r w:rsidRPr="006C6A83">
        <w:rPr>
          <w:rFonts w:ascii="Times New Roman" w:hAnsi="Times New Roman" w:cs="Times New Roman"/>
          <w:sz w:val="28"/>
          <w:szCs w:val="28"/>
          <w:lang w:val="ky-KG"/>
        </w:rPr>
        <w:t xml:space="preserve">, </w:t>
      </w:r>
      <w:r w:rsidR="006D111D" w:rsidRPr="006C6A83">
        <w:rPr>
          <w:rFonts w:ascii="Times New Roman" w:hAnsi="Times New Roman" w:cs="Times New Roman"/>
          <w:sz w:val="28"/>
          <w:szCs w:val="28"/>
          <w:lang w:val="ky-KG"/>
        </w:rPr>
        <w:t>Чүй</w:t>
      </w:r>
      <w:r w:rsidR="00CA415A">
        <w:rPr>
          <w:rFonts w:ascii="Times New Roman" w:hAnsi="Times New Roman" w:cs="Times New Roman"/>
          <w:sz w:val="28"/>
          <w:szCs w:val="28"/>
          <w:lang w:val="ky-KG"/>
        </w:rPr>
        <w:t xml:space="preserve"> пр.</w:t>
      </w:r>
      <w:r w:rsidR="00A91606" w:rsidRPr="006C6A83">
        <w:rPr>
          <w:rFonts w:ascii="Times New Roman" w:hAnsi="Times New Roman" w:cs="Times New Roman"/>
          <w:sz w:val="28"/>
          <w:szCs w:val="28"/>
          <w:lang w:val="ky-KG"/>
        </w:rPr>
        <w:t>, 122</w:t>
      </w:r>
      <w:r w:rsidR="00A91606">
        <w:rPr>
          <w:rFonts w:ascii="Times New Roman" w:hAnsi="Times New Roman" w:cs="Times New Roman"/>
          <w:sz w:val="28"/>
          <w:szCs w:val="28"/>
          <w:lang w:val="ky-KG"/>
        </w:rPr>
        <w:t>.</w:t>
      </w:r>
    </w:p>
    <w:p w:rsidR="008E0BE2" w:rsidRPr="008C55D4" w:rsidRDefault="00BF7BDC" w:rsidP="008E0BE2">
      <w:pPr>
        <w:spacing w:after="0" w:line="240" w:lineRule="auto"/>
        <w:ind w:firstLine="709"/>
        <w:jc w:val="both"/>
        <w:rPr>
          <w:rFonts w:ascii="Times New Roman" w:hAnsi="Times New Roman" w:cs="Times New Roman"/>
          <w:sz w:val="28"/>
          <w:szCs w:val="28"/>
          <w:lang w:val="ky-KG"/>
        </w:rPr>
      </w:pPr>
      <w:r w:rsidRPr="008C55D4">
        <w:rPr>
          <w:rFonts w:ascii="Times New Roman" w:hAnsi="Times New Roman" w:cs="Times New Roman"/>
          <w:sz w:val="28"/>
          <w:szCs w:val="28"/>
          <w:lang w:val="ky-KG"/>
        </w:rPr>
        <w:t xml:space="preserve">2. </w:t>
      </w:r>
      <w:r w:rsidR="008E0BE2" w:rsidRPr="008C55D4">
        <w:rPr>
          <w:rFonts w:ascii="Times New Roman" w:hAnsi="Times New Roman" w:cs="Times New Roman"/>
          <w:sz w:val="28"/>
          <w:szCs w:val="28"/>
          <w:lang w:val="ky-KG"/>
        </w:rPr>
        <w:t>Талас</w:t>
      </w:r>
      <w:r w:rsidR="006D111D" w:rsidRPr="008C55D4">
        <w:rPr>
          <w:rFonts w:ascii="Times New Roman" w:hAnsi="Times New Roman" w:cs="Times New Roman"/>
          <w:sz w:val="28"/>
          <w:szCs w:val="28"/>
          <w:lang w:val="ky-KG"/>
        </w:rPr>
        <w:t xml:space="preserve"> облусу</w:t>
      </w:r>
      <w:r w:rsidR="008E0BE2" w:rsidRPr="008C55D4">
        <w:rPr>
          <w:rFonts w:ascii="Times New Roman" w:hAnsi="Times New Roman" w:cs="Times New Roman"/>
          <w:sz w:val="28"/>
          <w:szCs w:val="28"/>
          <w:lang w:val="ky-KG"/>
        </w:rPr>
        <w:t xml:space="preserve"> </w:t>
      </w:r>
      <w:r>
        <w:rPr>
          <w:rFonts w:ascii="Times New Roman" w:hAnsi="Times New Roman" w:cs="Times New Roman"/>
          <w:sz w:val="28"/>
          <w:szCs w:val="28"/>
          <w:lang w:val="ky-KG"/>
        </w:rPr>
        <w:t>боюнча компьютердик тестирлөө</w:t>
      </w:r>
      <w:r w:rsidR="008C55D4">
        <w:rPr>
          <w:rFonts w:ascii="Times New Roman" w:hAnsi="Times New Roman" w:cs="Times New Roman"/>
          <w:sz w:val="28"/>
          <w:szCs w:val="28"/>
          <w:lang w:val="ky-KG"/>
        </w:rPr>
        <w:t xml:space="preserve"> төмөнкү </w:t>
      </w:r>
      <w:r w:rsidR="008C55D4" w:rsidRPr="008C55D4">
        <w:rPr>
          <w:rFonts w:ascii="Times New Roman" w:hAnsi="Times New Roman" w:cs="Times New Roman"/>
          <w:sz w:val="28"/>
          <w:szCs w:val="28"/>
          <w:lang w:val="ky-KG"/>
        </w:rPr>
        <w:t>дарек боюнча</w:t>
      </w:r>
      <w:r w:rsidR="008C55D4">
        <w:rPr>
          <w:rFonts w:ascii="Times New Roman" w:hAnsi="Times New Roman" w:cs="Times New Roman"/>
          <w:sz w:val="28"/>
          <w:szCs w:val="28"/>
          <w:lang w:val="ky-KG"/>
        </w:rPr>
        <w:t xml:space="preserve"> тестирлөө </w:t>
      </w:r>
      <w:r w:rsidR="008C55D4" w:rsidRPr="008C55D4">
        <w:rPr>
          <w:rFonts w:ascii="Times New Roman" w:hAnsi="Times New Roman" w:cs="Times New Roman"/>
          <w:sz w:val="28"/>
          <w:szCs w:val="28"/>
          <w:lang w:val="ky-KG"/>
        </w:rPr>
        <w:t>зал</w:t>
      </w:r>
      <w:r w:rsidR="008C55D4">
        <w:rPr>
          <w:rFonts w:ascii="Times New Roman" w:hAnsi="Times New Roman" w:cs="Times New Roman"/>
          <w:sz w:val="28"/>
          <w:szCs w:val="28"/>
          <w:lang w:val="ky-KG"/>
        </w:rPr>
        <w:t>ында өткөрүлөт</w:t>
      </w:r>
      <w:r w:rsidR="008C55D4" w:rsidRPr="008C55D4">
        <w:rPr>
          <w:rFonts w:ascii="Times New Roman" w:hAnsi="Times New Roman" w:cs="Times New Roman"/>
          <w:sz w:val="28"/>
          <w:szCs w:val="28"/>
          <w:lang w:val="ky-KG"/>
        </w:rPr>
        <w:t>:</w:t>
      </w:r>
      <w:r w:rsidR="008E0BE2" w:rsidRPr="008C55D4">
        <w:rPr>
          <w:rFonts w:ascii="Times New Roman" w:hAnsi="Times New Roman" w:cs="Times New Roman"/>
          <w:sz w:val="28"/>
          <w:szCs w:val="28"/>
          <w:lang w:val="ky-KG"/>
        </w:rPr>
        <w:t xml:space="preserve"> </w:t>
      </w:r>
      <w:r w:rsidR="00CA415A" w:rsidRPr="008C55D4">
        <w:rPr>
          <w:rFonts w:ascii="Times New Roman" w:hAnsi="Times New Roman" w:cs="Times New Roman"/>
          <w:sz w:val="28"/>
          <w:szCs w:val="28"/>
          <w:lang w:val="ky-KG"/>
        </w:rPr>
        <w:t>Талас ш.</w:t>
      </w:r>
      <w:r w:rsidR="008E0BE2" w:rsidRPr="008C55D4">
        <w:rPr>
          <w:rFonts w:ascii="Times New Roman" w:hAnsi="Times New Roman" w:cs="Times New Roman"/>
          <w:sz w:val="28"/>
          <w:szCs w:val="28"/>
          <w:lang w:val="ky-KG"/>
        </w:rPr>
        <w:t>, Бердике баатыр</w:t>
      </w:r>
      <w:r w:rsidR="008C55D4">
        <w:rPr>
          <w:rFonts w:ascii="Times New Roman" w:hAnsi="Times New Roman" w:cs="Times New Roman"/>
          <w:sz w:val="28"/>
          <w:szCs w:val="28"/>
          <w:lang w:val="ky-KG"/>
        </w:rPr>
        <w:t xml:space="preserve"> көч.,</w:t>
      </w:r>
      <w:r w:rsidR="008E0BE2" w:rsidRPr="008C55D4">
        <w:rPr>
          <w:rFonts w:ascii="Times New Roman" w:hAnsi="Times New Roman" w:cs="Times New Roman"/>
          <w:sz w:val="28"/>
          <w:szCs w:val="28"/>
          <w:lang w:val="ky-KG"/>
        </w:rPr>
        <w:t xml:space="preserve"> 287</w:t>
      </w:r>
      <w:r w:rsidR="008C55D4">
        <w:rPr>
          <w:rFonts w:ascii="Times New Roman" w:hAnsi="Times New Roman" w:cs="Times New Roman"/>
          <w:sz w:val="28"/>
          <w:szCs w:val="28"/>
          <w:lang w:val="ky-KG"/>
        </w:rPr>
        <w:t>.</w:t>
      </w:r>
    </w:p>
    <w:p w:rsidR="008E0BE2" w:rsidRPr="00E45569" w:rsidRDefault="008E0BE2" w:rsidP="008E0BE2">
      <w:pPr>
        <w:spacing w:after="0" w:line="240" w:lineRule="auto"/>
        <w:ind w:firstLine="709"/>
        <w:jc w:val="both"/>
        <w:rPr>
          <w:rFonts w:ascii="Times New Roman" w:hAnsi="Times New Roman" w:cs="Times New Roman"/>
          <w:sz w:val="28"/>
          <w:szCs w:val="28"/>
          <w:lang w:val="ky-KG"/>
        </w:rPr>
      </w:pPr>
      <w:r w:rsidRPr="00E45569">
        <w:rPr>
          <w:rFonts w:ascii="Times New Roman" w:hAnsi="Times New Roman" w:cs="Times New Roman"/>
          <w:sz w:val="28"/>
          <w:szCs w:val="28"/>
          <w:lang w:val="ky-KG"/>
        </w:rPr>
        <w:t xml:space="preserve">3. </w:t>
      </w:r>
      <w:r w:rsidR="00443490" w:rsidRPr="00E45569">
        <w:rPr>
          <w:rFonts w:ascii="Times New Roman" w:hAnsi="Times New Roman" w:cs="Times New Roman"/>
          <w:sz w:val="28"/>
          <w:szCs w:val="28"/>
          <w:lang w:val="ky-KG"/>
        </w:rPr>
        <w:t>Ы</w:t>
      </w:r>
      <w:r w:rsidRPr="00E45569">
        <w:rPr>
          <w:rFonts w:ascii="Times New Roman" w:hAnsi="Times New Roman" w:cs="Times New Roman"/>
          <w:sz w:val="28"/>
          <w:szCs w:val="28"/>
          <w:lang w:val="ky-KG"/>
        </w:rPr>
        <w:t>сык-К</w:t>
      </w:r>
      <w:r w:rsidR="00443490">
        <w:rPr>
          <w:rFonts w:ascii="Times New Roman" w:hAnsi="Times New Roman" w:cs="Times New Roman"/>
          <w:sz w:val="28"/>
          <w:szCs w:val="28"/>
          <w:lang w:val="ky-KG"/>
        </w:rPr>
        <w:t>өл жана</w:t>
      </w:r>
      <w:r w:rsidR="00443490" w:rsidRPr="00E45569">
        <w:rPr>
          <w:rFonts w:ascii="Times New Roman" w:hAnsi="Times New Roman" w:cs="Times New Roman"/>
          <w:sz w:val="28"/>
          <w:szCs w:val="28"/>
          <w:lang w:val="ky-KG"/>
        </w:rPr>
        <w:t xml:space="preserve"> Нарын</w:t>
      </w:r>
      <w:r w:rsidRPr="00E45569">
        <w:rPr>
          <w:rFonts w:ascii="Times New Roman" w:hAnsi="Times New Roman" w:cs="Times New Roman"/>
          <w:sz w:val="28"/>
          <w:szCs w:val="28"/>
          <w:lang w:val="ky-KG"/>
        </w:rPr>
        <w:t xml:space="preserve"> обл</w:t>
      </w:r>
      <w:r w:rsidR="00443490">
        <w:rPr>
          <w:rFonts w:ascii="Times New Roman" w:hAnsi="Times New Roman" w:cs="Times New Roman"/>
          <w:sz w:val="28"/>
          <w:szCs w:val="28"/>
          <w:lang w:val="ky-KG"/>
        </w:rPr>
        <w:t xml:space="preserve">усу боюнча </w:t>
      </w:r>
      <w:r w:rsidR="00E45569">
        <w:rPr>
          <w:rFonts w:ascii="Times New Roman" w:hAnsi="Times New Roman" w:cs="Times New Roman"/>
          <w:sz w:val="28"/>
          <w:szCs w:val="28"/>
          <w:lang w:val="ky-KG"/>
        </w:rPr>
        <w:t>компьютердик тестирлөө</w:t>
      </w:r>
      <w:r w:rsidR="00E45569" w:rsidRPr="006C6A83">
        <w:rPr>
          <w:rFonts w:ascii="Times New Roman" w:hAnsi="Times New Roman" w:cs="Times New Roman"/>
          <w:sz w:val="28"/>
          <w:szCs w:val="28"/>
          <w:lang w:val="ky-KG"/>
        </w:rPr>
        <w:t xml:space="preserve"> </w:t>
      </w:r>
      <w:r w:rsidR="005D707A">
        <w:rPr>
          <w:rFonts w:ascii="Times New Roman" w:hAnsi="Times New Roman" w:cs="Times New Roman"/>
          <w:sz w:val="28"/>
          <w:szCs w:val="28"/>
          <w:lang w:val="ky-KG"/>
        </w:rPr>
        <w:t xml:space="preserve">шаарлардын </w:t>
      </w:r>
      <w:r w:rsidR="00E45569">
        <w:rPr>
          <w:rFonts w:ascii="Times New Roman" w:hAnsi="Times New Roman" w:cs="Times New Roman"/>
          <w:sz w:val="28"/>
          <w:szCs w:val="28"/>
          <w:lang w:val="ky-KG"/>
        </w:rPr>
        <w:t xml:space="preserve">төмөнкү </w:t>
      </w:r>
      <w:r w:rsidR="00E45569" w:rsidRPr="006C6A83">
        <w:rPr>
          <w:rFonts w:ascii="Times New Roman" w:hAnsi="Times New Roman" w:cs="Times New Roman"/>
          <w:sz w:val="28"/>
          <w:szCs w:val="28"/>
          <w:lang w:val="ky-KG"/>
        </w:rPr>
        <w:t>дарек</w:t>
      </w:r>
      <w:r w:rsidR="005D707A">
        <w:rPr>
          <w:rFonts w:ascii="Times New Roman" w:hAnsi="Times New Roman" w:cs="Times New Roman"/>
          <w:sz w:val="28"/>
          <w:szCs w:val="28"/>
          <w:lang w:val="ky-KG"/>
        </w:rPr>
        <w:t>тери</w:t>
      </w:r>
      <w:r w:rsidR="00E45569" w:rsidRPr="006C6A83">
        <w:rPr>
          <w:rFonts w:ascii="Times New Roman" w:hAnsi="Times New Roman" w:cs="Times New Roman"/>
          <w:sz w:val="28"/>
          <w:szCs w:val="28"/>
          <w:lang w:val="ky-KG"/>
        </w:rPr>
        <w:t xml:space="preserve"> боюнча</w:t>
      </w:r>
      <w:r w:rsidR="00E45569">
        <w:rPr>
          <w:rFonts w:ascii="Times New Roman" w:hAnsi="Times New Roman" w:cs="Times New Roman"/>
          <w:sz w:val="28"/>
          <w:szCs w:val="28"/>
          <w:lang w:val="ky-KG"/>
        </w:rPr>
        <w:t xml:space="preserve"> жана тестирлөөнүн тийиштүү залдарында өткөрүлөт</w:t>
      </w:r>
      <w:r w:rsidRPr="00E45569">
        <w:rPr>
          <w:rFonts w:ascii="Times New Roman" w:hAnsi="Times New Roman" w:cs="Times New Roman"/>
          <w:sz w:val="28"/>
          <w:szCs w:val="28"/>
          <w:lang w:val="ky-KG"/>
        </w:rPr>
        <w:t>:</w:t>
      </w:r>
    </w:p>
    <w:p w:rsidR="008E0BE2" w:rsidRDefault="008E0BE2" w:rsidP="008E0B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Каракол, </w:t>
      </w:r>
      <w:proofErr w:type="spellStart"/>
      <w:r>
        <w:rPr>
          <w:rFonts w:ascii="Times New Roman" w:hAnsi="Times New Roman" w:cs="Times New Roman"/>
          <w:sz w:val="28"/>
          <w:szCs w:val="28"/>
        </w:rPr>
        <w:t>Абдрахманов</w:t>
      </w:r>
      <w:proofErr w:type="spellEnd"/>
      <w:r w:rsidR="005D707A">
        <w:rPr>
          <w:rFonts w:ascii="Times New Roman" w:hAnsi="Times New Roman" w:cs="Times New Roman"/>
          <w:sz w:val="28"/>
          <w:szCs w:val="28"/>
          <w:lang w:val="ky-KG"/>
        </w:rPr>
        <w:t xml:space="preserve"> </w:t>
      </w:r>
      <w:proofErr w:type="gramStart"/>
      <w:r w:rsidR="005D707A">
        <w:rPr>
          <w:rFonts w:ascii="Times New Roman" w:hAnsi="Times New Roman" w:cs="Times New Roman"/>
          <w:sz w:val="28"/>
          <w:szCs w:val="28"/>
          <w:lang w:val="ky-KG"/>
        </w:rPr>
        <w:t>көч.</w:t>
      </w:r>
      <w:r>
        <w:rPr>
          <w:rFonts w:ascii="Times New Roman" w:hAnsi="Times New Roman" w:cs="Times New Roman"/>
          <w:sz w:val="28"/>
          <w:szCs w:val="28"/>
        </w:rPr>
        <w:t>,</w:t>
      </w:r>
      <w:proofErr w:type="gramEnd"/>
      <w:r>
        <w:rPr>
          <w:rFonts w:ascii="Times New Roman" w:hAnsi="Times New Roman" w:cs="Times New Roman"/>
          <w:sz w:val="28"/>
          <w:szCs w:val="28"/>
        </w:rPr>
        <w:t xml:space="preserve"> 105;</w:t>
      </w:r>
    </w:p>
    <w:p w:rsidR="008E0BE2" w:rsidRDefault="008E0BE2" w:rsidP="008E0B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Нарын, Ленин</w:t>
      </w:r>
      <w:r w:rsidR="005D707A">
        <w:rPr>
          <w:rFonts w:ascii="Times New Roman" w:hAnsi="Times New Roman" w:cs="Times New Roman"/>
          <w:sz w:val="28"/>
          <w:szCs w:val="28"/>
          <w:lang w:val="ky-KG"/>
        </w:rPr>
        <w:t xml:space="preserve"> </w:t>
      </w:r>
      <w:proofErr w:type="gramStart"/>
      <w:r w:rsidR="005D707A">
        <w:rPr>
          <w:rFonts w:ascii="Times New Roman" w:hAnsi="Times New Roman" w:cs="Times New Roman"/>
          <w:sz w:val="28"/>
          <w:szCs w:val="28"/>
          <w:lang w:val="ky-KG"/>
        </w:rPr>
        <w:t>көч.</w:t>
      </w:r>
      <w:r>
        <w:rPr>
          <w:rFonts w:ascii="Times New Roman" w:hAnsi="Times New Roman" w:cs="Times New Roman"/>
          <w:sz w:val="28"/>
          <w:szCs w:val="28"/>
        </w:rPr>
        <w:t>,</w:t>
      </w:r>
      <w:proofErr w:type="gramEnd"/>
      <w:r>
        <w:rPr>
          <w:rFonts w:ascii="Times New Roman" w:hAnsi="Times New Roman" w:cs="Times New Roman"/>
          <w:sz w:val="28"/>
          <w:szCs w:val="28"/>
        </w:rPr>
        <w:t>76;</w:t>
      </w:r>
    </w:p>
    <w:p w:rsidR="008E0BE2" w:rsidRPr="00250789" w:rsidRDefault="008E0BE2" w:rsidP="008E0B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Балыкчы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Токтосунов</w:t>
      </w:r>
      <w:proofErr w:type="spellEnd"/>
      <w:r w:rsidR="005D707A">
        <w:rPr>
          <w:rFonts w:ascii="Times New Roman" w:hAnsi="Times New Roman" w:cs="Times New Roman"/>
          <w:sz w:val="28"/>
          <w:szCs w:val="28"/>
          <w:lang w:val="ky-KG"/>
        </w:rPr>
        <w:t xml:space="preserve"> </w:t>
      </w:r>
      <w:proofErr w:type="gramStart"/>
      <w:r w:rsidR="005D707A">
        <w:rPr>
          <w:rFonts w:ascii="Times New Roman" w:hAnsi="Times New Roman" w:cs="Times New Roman"/>
          <w:sz w:val="28"/>
          <w:szCs w:val="28"/>
          <w:lang w:val="ky-KG"/>
        </w:rPr>
        <w:t>көч.</w:t>
      </w:r>
      <w:r>
        <w:rPr>
          <w:rFonts w:ascii="Times New Roman" w:hAnsi="Times New Roman" w:cs="Times New Roman"/>
          <w:sz w:val="28"/>
          <w:szCs w:val="28"/>
        </w:rPr>
        <w:t>,</w:t>
      </w:r>
      <w:proofErr w:type="gramEnd"/>
      <w:r>
        <w:rPr>
          <w:rFonts w:ascii="Times New Roman" w:hAnsi="Times New Roman" w:cs="Times New Roman"/>
          <w:sz w:val="28"/>
          <w:szCs w:val="28"/>
        </w:rPr>
        <w:t xml:space="preserve"> 47.</w:t>
      </w:r>
    </w:p>
    <w:p w:rsidR="00917705" w:rsidRPr="00E45569" w:rsidRDefault="008E0BE2" w:rsidP="00917705">
      <w:pPr>
        <w:spacing w:after="0" w:line="240" w:lineRule="auto"/>
        <w:ind w:firstLine="709"/>
        <w:jc w:val="both"/>
        <w:rPr>
          <w:rFonts w:ascii="Times New Roman" w:hAnsi="Times New Roman" w:cs="Times New Roman"/>
          <w:sz w:val="28"/>
          <w:szCs w:val="28"/>
          <w:lang w:val="ky-KG"/>
        </w:rPr>
      </w:pPr>
      <w:r>
        <w:rPr>
          <w:rFonts w:ascii="Times New Roman" w:hAnsi="Times New Roman" w:cs="Times New Roman"/>
          <w:sz w:val="28"/>
          <w:szCs w:val="28"/>
        </w:rPr>
        <w:t xml:space="preserve">4. </w:t>
      </w:r>
      <w:r w:rsidRPr="007F33FC">
        <w:rPr>
          <w:rFonts w:ascii="Times New Roman" w:hAnsi="Times New Roman" w:cs="Times New Roman"/>
          <w:sz w:val="28"/>
          <w:szCs w:val="28"/>
        </w:rPr>
        <w:t xml:space="preserve">Ош, </w:t>
      </w:r>
      <w:r w:rsidR="00917705">
        <w:rPr>
          <w:rFonts w:ascii="Times New Roman" w:hAnsi="Times New Roman" w:cs="Times New Roman"/>
          <w:sz w:val="28"/>
          <w:szCs w:val="28"/>
          <w:lang w:val="ky-KG"/>
        </w:rPr>
        <w:t>Ж</w:t>
      </w:r>
      <w:proofErr w:type="spellStart"/>
      <w:r w:rsidRPr="007F33FC">
        <w:rPr>
          <w:rFonts w:ascii="Times New Roman" w:hAnsi="Times New Roman" w:cs="Times New Roman"/>
          <w:sz w:val="28"/>
          <w:szCs w:val="28"/>
        </w:rPr>
        <w:t>алал-Абад</w:t>
      </w:r>
      <w:proofErr w:type="spellEnd"/>
      <w:r w:rsidR="00917705">
        <w:rPr>
          <w:rFonts w:ascii="Times New Roman" w:hAnsi="Times New Roman" w:cs="Times New Roman"/>
          <w:sz w:val="28"/>
          <w:szCs w:val="28"/>
          <w:lang w:val="ky-KG"/>
        </w:rPr>
        <w:t xml:space="preserve"> жана</w:t>
      </w:r>
      <w:r w:rsidRPr="007F33FC">
        <w:rPr>
          <w:rFonts w:ascii="Times New Roman" w:hAnsi="Times New Roman" w:cs="Times New Roman"/>
          <w:sz w:val="28"/>
          <w:szCs w:val="28"/>
        </w:rPr>
        <w:t xml:space="preserve"> Баткен </w:t>
      </w:r>
      <w:proofErr w:type="spellStart"/>
      <w:r w:rsidRPr="007F33FC">
        <w:rPr>
          <w:rFonts w:ascii="Times New Roman" w:hAnsi="Times New Roman" w:cs="Times New Roman"/>
          <w:sz w:val="28"/>
          <w:szCs w:val="28"/>
        </w:rPr>
        <w:t>обл</w:t>
      </w:r>
      <w:proofErr w:type="spellEnd"/>
      <w:r w:rsidR="00917705">
        <w:rPr>
          <w:rFonts w:ascii="Times New Roman" w:hAnsi="Times New Roman" w:cs="Times New Roman"/>
          <w:sz w:val="28"/>
          <w:szCs w:val="28"/>
          <w:lang w:val="ky-KG"/>
        </w:rPr>
        <w:t>устары боюнча компьютердик тестирлөө</w:t>
      </w:r>
      <w:r w:rsidR="00917705" w:rsidRPr="006C6A83">
        <w:rPr>
          <w:rFonts w:ascii="Times New Roman" w:hAnsi="Times New Roman" w:cs="Times New Roman"/>
          <w:sz w:val="28"/>
          <w:szCs w:val="28"/>
          <w:lang w:val="ky-KG"/>
        </w:rPr>
        <w:t xml:space="preserve"> </w:t>
      </w:r>
      <w:r w:rsidR="00917705">
        <w:rPr>
          <w:rFonts w:ascii="Times New Roman" w:hAnsi="Times New Roman" w:cs="Times New Roman"/>
          <w:sz w:val="28"/>
          <w:szCs w:val="28"/>
          <w:lang w:val="ky-KG"/>
        </w:rPr>
        <w:t xml:space="preserve">шаарлардын төмөнкү </w:t>
      </w:r>
      <w:r w:rsidR="00917705" w:rsidRPr="006C6A83">
        <w:rPr>
          <w:rFonts w:ascii="Times New Roman" w:hAnsi="Times New Roman" w:cs="Times New Roman"/>
          <w:sz w:val="28"/>
          <w:szCs w:val="28"/>
          <w:lang w:val="ky-KG"/>
        </w:rPr>
        <w:t>дарек</w:t>
      </w:r>
      <w:r w:rsidR="00917705">
        <w:rPr>
          <w:rFonts w:ascii="Times New Roman" w:hAnsi="Times New Roman" w:cs="Times New Roman"/>
          <w:sz w:val="28"/>
          <w:szCs w:val="28"/>
          <w:lang w:val="ky-KG"/>
        </w:rPr>
        <w:t>тери</w:t>
      </w:r>
      <w:r w:rsidR="00917705" w:rsidRPr="006C6A83">
        <w:rPr>
          <w:rFonts w:ascii="Times New Roman" w:hAnsi="Times New Roman" w:cs="Times New Roman"/>
          <w:sz w:val="28"/>
          <w:szCs w:val="28"/>
          <w:lang w:val="ky-KG"/>
        </w:rPr>
        <w:t xml:space="preserve"> боюнча</w:t>
      </w:r>
      <w:r w:rsidR="00917705">
        <w:rPr>
          <w:rFonts w:ascii="Times New Roman" w:hAnsi="Times New Roman" w:cs="Times New Roman"/>
          <w:sz w:val="28"/>
          <w:szCs w:val="28"/>
          <w:lang w:val="ky-KG"/>
        </w:rPr>
        <w:t xml:space="preserve"> жана тестирлөөнүн тийиштүү залдарында өткөрүлөт</w:t>
      </w:r>
      <w:r w:rsidR="00917705" w:rsidRPr="00E45569">
        <w:rPr>
          <w:rFonts w:ascii="Times New Roman" w:hAnsi="Times New Roman" w:cs="Times New Roman"/>
          <w:sz w:val="28"/>
          <w:szCs w:val="28"/>
          <w:lang w:val="ky-KG"/>
        </w:rPr>
        <w:t>:</w:t>
      </w:r>
    </w:p>
    <w:p w:rsidR="008E0BE2" w:rsidRDefault="008E0BE2" w:rsidP="008E0B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Ош, Ленин</w:t>
      </w:r>
      <w:r w:rsidR="00917705">
        <w:rPr>
          <w:rFonts w:ascii="Times New Roman" w:hAnsi="Times New Roman" w:cs="Times New Roman"/>
          <w:sz w:val="28"/>
          <w:szCs w:val="28"/>
          <w:lang w:val="ky-KG"/>
        </w:rPr>
        <w:t xml:space="preserve"> </w:t>
      </w:r>
      <w:proofErr w:type="gramStart"/>
      <w:r w:rsidR="00917705">
        <w:rPr>
          <w:rFonts w:ascii="Times New Roman" w:hAnsi="Times New Roman" w:cs="Times New Roman"/>
          <w:sz w:val="28"/>
          <w:szCs w:val="28"/>
          <w:lang w:val="ky-KG"/>
        </w:rPr>
        <w:t>көч.</w:t>
      </w:r>
      <w:r>
        <w:rPr>
          <w:rFonts w:ascii="Times New Roman" w:hAnsi="Times New Roman" w:cs="Times New Roman"/>
          <w:sz w:val="28"/>
          <w:szCs w:val="28"/>
        </w:rPr>
        <w:t>,</w:t>
      </w:r>
      <w:proofErr w:type="gramEnd"/>
      <w:r>
        <w:rPr>
          <w:rFonts w:ascii="Times New Roman" w:hAnsi="Times New Roman" w:cs="Times New Roman"/>
          <w:sz w:val="28"/>
          <w:szCs w:val="28"/>
        </w:rPr>
        <w:t xml:space="preserve"> 221;</w:t>
      </w:r>
    </w:p>
    <w:p w:rsidR="008E0BE2" w:rsidRDefault="008E0BE2" w:rsidP="008E0B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7F33FC">
        <w:rPr>
          <w:rFonts w:ascii="Times New Roman" w:hAnsi="Times New Roman" w:cs="Times New Roman"/>
          <w:sz w:val="28"/>
          <w:szCs w:val="28"/>
        </w:rPr>
        <w:t>Жалал-Абад</w:t>
      </w:r>
      <w:proofErr w:type="spellEnd"/>
      <w:r w:rsidRPr="007F33FC">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Эркиндик</w:t>
      </w:r>
      <w:proofErr w:type="spellEnd"/>
      <w:r w:rsidR="00917705">
        <w:rPr>
          <w:rFonts w:ascii="Times New Roman" w:hAnsi="Times New Roman" w:cs="Times New Roman"/>
          <w:sz w:val="28"/>
          <w:szCs w:val="28"/>
          <w:lang w:val="ky-KG"/>
        </w:rPr>
        <w:t xml:space="preserve"> </w:t>
      </w:r>
      <w:proofErr w:type="gramStart"/>
      <w:r w:rsidR="00917705">
        <w:rPr>
          <w:rFonts w:ascii="Times New Roman" w:hAnsi="Times New Roman" w:cs="Times New Roman"/>
          <w:sz w:val="28"/>
          <w:szCs w:val="28"/>
          <w:lang w:val="ky-KG"/>
        </w:rPr>
        <w:t>көч.,</w:t>
      </w:r>
      <w:proofErr w:type="gramEnd"/>
      <w:r>
        <w:rPr>
          <w:rFonts w:ascii="Times New Roman" w:hAnsi="Times New Roman" w:cs="Times New Roman"/>
          <w:sz w:val="28"/>
          <w:szCs w:val="28"/>
        </w:rPr>
        <w:t xml:space="preserve"> 11;</w:t>
      </w:r>
    </w:p>
    <w:p w:rsidR="008E0BE2" w:rsidRDefault="008E0BE2" w:rsidP="008E0B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F33FC">
        <w:rPr>
          <w:rFonts w:ascii="Times New Roman" w:hAnsi="Times New Roman" w:cs="Times New Roman"/>
          <w:sz w:val="28"/>
          <w:szCs w:val="28"/>
        </w:rPr>
        <w:t xml:space="preserve">Баткен, </w:t>
      </w:r>
      <w:r>
        <w:rPr>
          <w:rFonts w:ascii="Times New Roman" w:hAnsi="Times New Roman" w:cs="Times New Roman"/>
          <w:sz w:val="28"/>
          <w:szCs w:val="28"/>
        </w:rPr>
        <w:t xml:space="preserve"> </w:t>
      </w:r>
      <w:proofErr w:type="spellStart"/>
      <w:r>
        <w:rPr>
          <w:rFonts w:ascii="Times New Roman" w:hAnsi="Times New Roman" w:cs="Times New Roman"/>
          <w:sz w:val="28"/>
          <w:szCs w:val="28"/>
        </w:rPr>
        <w:t>Сыдыков</w:t>
      </w:r>
      <w:proofErr w:type="spellEnd"/>
      <w:r w:rsidR="00917705">
        <w:rPr>
          <w:rFonts w:ascii="Times New Roman" w:hAnsi="Times New Roman" w:cs="Times New Roman"/>
          <w:sz w:val="28"/>
          <w:szCs w:val="28"/>
          <w:lang w:val="ky-KG"/>
        </w:rPr>
        <w:t xml:space="preserve"> көч.</w:t>
      </w:r>
      <w:r>
        <w:rPr>
          <w:rFonts w:ascii="Times New Roman" w:hAnsi="Times New Roman" w:cs="Times New Roman"/>
          <w:sz w:val="28"/>
          <w:szCs w:val="28"/>
        </w:rPr>
        <w:t>, 1.</w:t>
      </w:r>
    </w:p>
    <w:p w:rsidR="008E0BE2" w:rsidRDefault="008E0BE2" w:rsidP="008E0B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17705">
        <w:rPr>
          <w:rFonts w:ascii="Times New Roman" w:hAnsi="Times New Roman" w:cs="Times New Roman"/>
          <w:sz w:val="28"/>
          <w:szCs w:val="28"/>
          <w:lang w:val="ky-KG"/>
        </w:rPr>
        <w:t xml:space="preserve">Айрым учурларда тестирлөө өткөрүү жери </w:t>
      </w:r>
      <w:r w:rsidR="000B364F">
        <w:rPr>
          <w:rFonts w:ascii="Times New Roman" w:hAnsi="Times New Roman" w:cs="Times New Roman"/>
          <w:sz w:val="28"/>
          <w:szCs w:val="28"/>
          <w:lang w:val="ky-KG"/>
        </w:rPr>
        <w:t>Агенттик менен макулдашуу боюнча мамлекеттик орган же жергиликтүү өз алдынча башкаруу органы тарабынан аныкталышы м</w:t>
      </w:r>
      <w:r w:rsidR="00917705">
        <w:rPr>
          <w:rFonts w:ascii="Times New Roman" w:hAnsi="Times New Roman" w:cs="Times New Roman"/>
          <w:sz w:val="28"/>
          <w:szCs w:val="28"/>
          <w:lang w:val="ky-KG"/>
        </w:rPr>
        <w:t>үм</w:t>
      </w:r>
      <w:r w:rsidR="000B364F">
        <w:rPr>
          <w:rFonts w:ascii="Times New Roman" w:hAnsi="Times New Roman" w:cs="Times New Roman"/>
          <w:sz w:val="28"/>
          <w:szCs w:val="28"/>
          <w:lang w:val="ky-KG"/>
        </w:rPr>
        <w:t>к</w:t>
      </w:r>
      <w:r w:rsidR="00917705">
        <w:rPr>
          <w:rFonts w:ascii="Times New Roman" w:hAnsi="Times New Roman" w:cs="Times New Roman"/>
          <w:sz w:val="28"/>
          <w:szCs w:val="28"/>
          <w:lang w:val="ky-KG"/>
        </w:rPr>
        <w:t>ү</w:t>
      </w:r>
      <w:r w:rsidR="000B364F">
        <w:rPr>
          <w:rFonts w:ascii="Times New Roman" w:hAnsi="Times New Roman" w:cs="Times New Roman"/>
          <w:sz w:val="28"/>
          <w:szCs w:val="28"/>
          <w:lang w:val="ky-KG"/>
        </w:rPr>
        <w:t>н</w:t>
      </w:r>
      <w:r>
        <w:rPr>
          <w:rFonts w:ascii="Times New Roman" w:hAnsi="Times New Roman" w:cs="Times New Roman"/>
          <w:sz w:val="28"/>
          <w:szCs w:val="28"/>
        </w:rPr>
        <w:t>.</w:t>
      </w:r>
    </w:p>
    <w:p w:rsidR="008E0BE2" w:rsidRPr="007F33FC" w:rsidRDefault="008E0BE2" w:rsidP="008E0B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Бишкек </w:t>
      </w:r>
      <w:r w:rsidR="000D1714">
        <w:rPr>
          <w:rFonts w:ascii="Times New Roman" w:hAnsi="Times New Roman" w:cs="Times New Roman"/>
          <w:sz w:val="28"/>
          <w:szCs w:val="28"/>
          <w:lang w:val="ky-KG"/>
        </w:rPr>
        <w:t>шаарында тестирлөө өткөрүү убакыты тестирлөө бөлүмү (борбору) тарабынан аныкталат</w:t>
      </w:r>
      <w:r w:rsidR="002E49E4">
        <w:rPr>
          <w:rFonts w:ascii="Times New Roman" w:hAnsi="Times New Roman" w:cs="Times New Roman"/>
          <w:sz w:val="28"/>
          <w:szCs w:val="28"/>
          <w:lang w:val="ky-KG"/>
        </w:rPr>
        <w:t>, ал эми</w:t>
      </w:r>
      <w:r w:rsidR="000D1714">
        <w:rPr>
          <w:rFonts w:ascii="Times New Roman" w:hAnsi="Times New Roman" w:cs="Times New Roman"/>
          <w:sz w:val="28"/>
          <w:szCs w:val="28"/>
          <w:lang w:val="ky-KG"/>
        </w:rPr>
        <w:t xml:space="preserve"> тестирлөө</w:t>
      </w:r>
      <w:r w:rsidR="002E49E4">
        <w:rPr>
          <w:rFonts w:ascii="Times New Roman" w:hAnsi="Times New Roman" w:cs="Times New Roman"/>
          <w:sz w:val="28"/>
          <w:szCs w:val="28"/>
          <w:lang w:val="ky-KG"/>
        </w:rPr>
        <w:t>нүн калган</w:t>
      </w:r>
      <w:r w:rsidR="000D1714">
        <w:rPr>
          <w:rFonts w:ascii="Times New Roman" w:hAnsi="Times New Roman" w:cs="Times New Roman"/>
          <w:sz w:val="28"/>
          <w:szCs w:val="28"/>
          <w:lang w:val="ky-KG"/>
        </w:rPr>
        <w:t xml:space="preserve"> зал</w:t>
      </w:r>
      <w:r w:rsidR="002E49E4">
        <w:rPr>
          <w:rFonts w:ascii="Times New Roman" w:hAnsi="Times New Roman" w:cs="Times New Roman"/>
          <w:sz w:val="28"/>
          <w:szCs w:val="28"/>
          <w:lang w:val="ky-KG"/>
        </w:rPr>
        <w:t>дар</w:t>
      </w:r>
      <w:r w:rsidR="000D1714">
        <w:rPr>
          <w:rFonts w:ascii="Times New Roman" w:hAnsi="Times New Roman" w:cs="Times New Roman"/>
          <w:sz w:val="28"/>
          <w:szCs w:val="28"/>
          <w:lang w:val="ky-KG"/>
        </w:rPr>
        <w:t xml:space="preserve">ында </w:t>
      </w:r>
      <w:r w:rsidR="002E49E4">
        <w:rPr>
          <w:rFonts w:ascii="Times New Roman" w:hAnsi="Times New Roman" w:cs="Times New Roman"/>
          <w:sz w:val="28"/>
          <w:szCs w:val="28"/>
          <w:lang w:val="ky-KG"/>
        </w:rPr>
        <w:t>Агенттиктин тестирлөө бөлүмү (борбору) менен менен макулдашуу боюнча Агенттиктин аймактык бөлүмдөрү тарабынан аныктал</w:t>
      </w:r>
      <w:r w:rsidR="00AC4AAD">
        <w:rPr>
          <w:rFonts w:ascii="Times New Roman" w:hAnsi="Times New Roman" w:cs="Times New Roman"/>
          <w:sz w:val="28"/>
          <w:szCs w:val="28"/>
          <w:lang w:val="ky-KG"/>
        </w:rPr>
        <w:t>ат.</w:t>
      </w:r>
    </w:p>
    <w:p w:rsidR="008E0BE2" w:rsidRDefault="008E0BE2" w:rsidP="008E0BE2">
      <w:pPr>
        <w:rPr>
          <w:rFonts w:ascii="Times New Roman" w:hAnsi="Times New Roman" w:cs="Times New Roman"/>
          <w:bCs/>
          <w:sz w:val="28"/>
          <w:szCs w:val="28"/>
        </w:rPr>
      </w:pPr>
      <w:r>
        <w:rPr>
          <w:rFonts w:ascii="Times New Roman" w:hAnsi="Times New Roman" w:cs="Times New Roman"/>
          <w:bCs/>
          <w:sz w:val="28"/>
          <w:szCs w:val="28"/>
        </w:rPr>
        <w:br w:type="page"/>
      </w:r>
    </w:p>
    <w:p w:rsidR="00433B4C" w:rsidRDefault="00433B4C" w:rsidP="00626A5F">
      <w:pPr>
        <w:spacing w:after="0" w:line="240" w:lineRule="auto"/>
        <w:ind w:firstLine="709"/>
        <w:jc w:val="right"/>
        <w:rPr>
          <w:rFonts w:ascii="Times New Roman" w:hAnsi="Times New Roman" w:cs="Times New Roman"/>
          <w:bCs/>
          <w:sz w:val="24"/>
          <w:szCs w:val="24"/>
          <w:lang w:val="ky-KG"/>
        </w:rPr>
      </w:pPr>
    </w:p>
    <w:p w:rsidR="00433B4C" w:rsidRDefault="00433B4C" w:rsidP="00433B4C">
      <w:pPr>
        <w:spacing w:after="0" w:line="240" w:lineRule="auto"/>
        <w:ind w:firstLine="709"/>
        <w:jc w:val="right"/>
        <w:rPr>
          <w:rFonts w:ascii="Times New Roman" w:hAnsi="Times New Roman" w:cs="Times New Roman"/>
          <w:bCs/>
          <w:sz w:val="24"/>
          <w:szCs w:val="24"/>
          <w:lang w:val="ky-KG"/>
        </w:rPr>
      </w:pPr>
      <w:r w:rsidRPr="005B12CD">
        <w:rPr>
          <w:rFonts w:ascii="Times New Roman" w:hAnsi="Times New Roman" w:cs="Times New Roman"/>
          <w:bCs/>
          <w:sz w:val="24"/>
          <w:szCs w:val="24"/>
          <w:lang w:val="ky-KG"/>
        </w:rPr>
        <w:t>Кы</w:t>
      </w:r>
      <w:r>
        <w:rPr>
          <w:rFonts w:ascii="Times New Roman" w:hAnsi="Times New Roman" w:cs="Times New Roman"/>
          <w:bCs/>
          <w:sz w:val="24"/>
          <w:szCs w:val="24"/>
          <w:lang w:val="ky-KG"/>
        </w:rPr>
        <w:t>ргыз Республикасынын Министрлер</w:t>
      </w:r>
    </w:p>
    <w:p w:rsidR="00433B4C" w:rsidRDefault="00433B4C" w:rsidP="00433B4C">
      <w:pPr>
        <w:spacing w:after="0" w:line="240" w:lineRule="auto"/>
        <w:ind w:firstLine="709"/>
        <w:jc w:val="right"/>
        <w:rPr>
          <w:rFonts w:ascii="Times New Roman" w:hAnsi="Times New Roman" w:cs="Times New Roman"/>
          <w:bCs/>
          <w:sz w:val="24"/>
          <w:szCs w:val="24"/>
          <w:lang w:val="ky-KG"/>
        </w:rPr>
      </w:pPr>
      <w:r>
        <w:rPr>
          <w:rFonts w:ascii="Times New Roman" w:hAnsi="Times New Roman" w:cs="Times New Roman"/>
          <w:bCs/>
          <w:sz w:val="24"/>
          <w:szCs w:val="24"/>
          <w:lang w:val="ky-KG"/>
        </w:rPr>
        <w:t>Кабинетине караштуу Мамлекеттик</w:t>
      </w:r>
    </w:p>
    <w:p w:rsidR="00433B4C" w:rsidRDefault="00433B4C" w:rsidP="00433B4C">
      <w:pPr>
        <w:spacing w:after="0" w:line="240" w:lineRule="auto"/>
        <w:ind w:firstLine="709"/>
        <w:jc w:val="right"/>
        <w:rPr>
          <w:rFonts w:ascii="Times New Roman" w:hAnsi="Times New Roman" w:cs="Times New Roman"/>
          <w:bCs/>
          <w:sz w:val="24"/>
          <w:szCs w:val="24"/>
          <w:lang w:val="ky-KG"/>
        </w:rPr>
      </w:pPr>
      <w:r>
        <w:rPr>
          <w:rFonts w:ascii="Times New Roman" w:hAnsi="Times New Roman" w:cs="Times New Roman"/>
          <w:bCs/>
          <w:sz w:val="24"/>
          <w:szCs w:val="24"/>
          <w:lang w:val="ky-KG"/>
        </w:rPr>
        <w:t xml:space="preserve">кызмат жана жергиликтүү </w:t>
      </w:r>
      <w:r w:rsidRPr="005B12CD">
        <w:rPr>
          <w:rFonts w:ascii="Times New Roman" w:hAnsi="Times New Roman" w:cs="Times New Roman"/>
          <w:bCs/>
          <w:sz w:val="24"/>
          <w:szCs w:val="24"/>
          <w:lang w:val="ky-KG"/>
        </w:rPr>
        <w:t>өз алдынча</w:t>
      </w:r>
    </w:p>
    <w:p w:rsidR="00433B4C" w:rsidRDefault="00433B4C" w:rsidP="00433B4C">
      <w:pPr>
        <w:spacing w:after="0" w:line="240" w:lineRule="auto"/>
        <w:ind w:firstLine="709"/>
        <w:jc w:val="right"/>
        <w:rPr>
          <w:rFonts w:ascii="Times New Roman" w:hAnsi="Times New Roman" w:cs="Times New Roman"/>
          <w:bCs/>
          <w:sz w:val="24"/>
          <w:szCs w:val="24"/>
          <w:lang w:val="ky-KG"/>
        </w:rPr>
      </w:pPr>
      <w:r>
        <w:rPr>
          <w:rFonts w:ascii="Times New Roman" w:hAnsi="Times New Roman" w:cs="Times New Roman"/>
          <w:bCs/>
          <w:sz w:val="24"/>
          <w:szCs w:val="24"/>
          <w:lang w:val="ky-KG"/>
        </w:rPr>
        <w:t>башкаруу иштери боюнча мамлекеттик</w:t>
      </w:r>
    </w:p>
    <w:p w:rsidR="00433B4C" w:rsidRDefault="00433B4C" w:rsidP="00433B4C">
      <w:pPr>
        <w:spacing w:after="0" w:line="240" w:lineRule="auto"/>
        <w:ind w:firstLine="709"/>
        <w:jc w:val="right"/>
        <w:rPr>
          <w:rFonts w:ascii="Times New Roman" w:hAnsi="Times New Roman" w:cs="Times New Roman"/>
          <w:bCs/>
          <w:sz w:val="24"/>
          <w:szCs w:val="24"/>
          <w:lang w:val="ky-KG"/>
        </w:rPr>
      </w:pPr>
      <w:r w:rsidRPr="005B12CD">
        <w:rPr>
          <w:rFonts w:ascii="Times New Roman" w:hAnsi="Times New Roman" w:cs="Times New Roman"/>
          <w:bCs/>
          <w:sz w:val="24"/>
          <w:szCs w:val="24"/>
          <w:lang w:val="ky-KG"/>
        </w:rPr>
        <w:t>агенттик</w:t>
      </w:r>
      <w:r>
        <w:rPr>
          <w:rFonts w:ascii="Times New Roman" w:hAnsi="Times New Roman" w:cs="Times New Roman"/>
          <w:bCs/>
          <w:sz w:val="24"/>
          <w:szCs w:val="24"/>
          <w:lang w:val="ky-KG"/>
        </w:rPr>
        <w:t>тин 2022-жылдын</w:t>
      </w:r>
    </w:p>
    <w:p w:rsidR="00433B4C" w:rsidRDefault="00433B4C" w:rsidP="00433B4C">
      <w:pPr>
        <w:spacing w:after="0" w:line="240" w:lineRule="auto"/>
        <w:ind w:firstLine="709"/>
        <w:jc w:val="right"/>
        <w:rPr>
          <w:rFonts w:ascii="Times New Roman" w:hAnsi="Times New Roman" w:cs="Times New Roman"/>
          <w:bCs/>
          <w:sz w:val="24"/>
          <w:szCs w:val="24"/>
          <w:lang w:val="ky-KG"/>
        </w:rPr>
      </w:pPr>
      <w:r w:rsidRPr="005B12CD">
        <w:rPr>
          <w:rFonts w:ascii="Times New Roman" w:hAnsi="Times New Roman" w:cs="Times New Roman"/>
          <w:bCs/>
          <w:sz w:val="24"/>
          <w:szCs w:val="24"/>
          <w:lang w:val="ky-KG"/>
        </w:rPr>
        <w:t>21</w:t>
      </w:r>
      <w:r>
        <w:rPr>
          <w:rFonts w:ascii="Times New Roman" w:hAnsi="Times New Roman" w:cs="Times New Roman"/>
          <w:bCs/>
          <w:sz w:val="24"/>
          <w:szCs w:val="24"/>
          <w:lang w:val="ky-KG"/>
        </w:rPr>
        <w:t>-</w:t>
      </w:r>
      <w:r w:rsidRPr="005B12CD">
        <w:rPr>
          <w:rFonts w:ascii="Times New Roman" w:hAnsi="Times New Roman" w:cs="Times New Roman"/>
          <w:bCs/>
          <w:sz w:val="24"/>
          <w:szCs w:val="24"/>
          <w:lang w:val="ky-KG"/>
        </w:rPr>
        <w:t>феврал</w:t>
      </w:r>
      <w:r>
        <w:rPr>
          <w:rFonts w:ascii="Times New Roman" w:hAnsi="Times New Roman" w:cs="Times New Roman"/>
          <w:bCs/>
          <w:sz w:val="24"/>
          <w:szCs w:val="24"/>
          <w:lang w:val="ky-KG"/>
        </w:rPr>
        <w:t>ындагы буйругуна</w:t>
      </w:r>
    </w:p>
    <w:p w:rsidR="00626A5F" w:rsidRPr="005B12CD" w:rsidRDefault="00626A5F" w:rsidP="00626A5F">
      <w:pPr>
        <w:spacing w:after="0" w:line="240" w:lineRule="auto"/>
        <w:ind w:firstLine="709"/>
        <w:jc w:val="right"/>
        <w:rPr>
          <w:rFonts w:ascii="Times New Roman" w:hAnsi="Times New Roman" w:cs="Times New Roman"/>
          <w:bCs/>
          <w:sz w:val="24"/>
          <w:szCs w:val="24"/>
          <w:lang w:val="ky-KG"/>
        </w:rPr>
      </w:pPr>
      <w:r>
        <w:rPr>
          <w:rFonts w:ascii="Times New Roman" w:hAnsi="Times New Roman" w:cs="Times New Roman"/>
          <w:bCs/>
          <w:sz w:val="24"/>
          <w:szCs w:val="24"/>
          <w:lang w:val="ky-KG"/>
        </w:rPr>
        <w:t>2-тиркеме</w:t>
      </w:r>
    </w:p>
    <w:p w:rsidR="008E0BE2" w:rsidRPr="007C1116" w:rsidRDefault="008E0BE2" w:rsidP="008E0BE2">
      <w:pPr>
        <w:spacing w:after="0" w:line="240" w:lineRule="auto"/>
        <w:jc w:val="center"/>
        <w:rPr>
          <w:rFonts w:ascii="Times New Roman" w:hAnsi="Times New Roman" w:cs="Times New Roman"/>
          <w:b/>
          <w:bCs/>
          <w:sz w:val="28"/>
          <w:szCs w:val="28"/>
          <w:lang w:val="ky-KG"/>
        </w:rPr>
      </w:pPr>
    </w:p>
    <w:p w:rsidR="008E0BE2" w:rsidRPr="007C1116" w:rsidRDefault="008E0BE2" w:rsidP="008E0BE2">
      <w:pPr>
        <w:spacing w:after="0" w:line="240" w:lineRule="auto"/>
        <w:jc w:val="center"/>
        <w:rPr>
          <w:rFonts w:ascii="Times New Roman" w:hAnsi="Times New Roman" w:cs="Times New Roman"/>
          <w:b/>
          <w:bCs/>
          <w:sz w:val="28"/>
          <w:szCs w:val="28"/>
          <w:lang w:val="ky-KG"/>
        </w:rPr>
      </w:pPr>
    </w:p>
    <w:p w:rsidR="003D3E25" w:rsidRPr="007C1116" w:rsidRDefault="003D3E25" w:rsidP="008E0BE2">
      <w:pPr>
        <w:spacing w:after="0" w:line="240" w:lineRule="auto"/>
        <w:jc w:val="center"/>
        <w:rPr>
          <w:rFonts w:ascii="Times New Roman" w:hAnsi="Times New Roman" w:cs="Times New Roman"/>
          <w:b/>
          <w:sz w:val="28"/>
          <w:szCs w:val="28"/>
          <w:lang w:val="ky-KG"/>
        </w:rPr>
      </w:pPr>
      <w:r w:rsidRPr="007C1116">
        <w:rPr>
          <w:rFonts w:ascii="Times New Roman" w:hAnsi="Times New Roman" w:cs="Times New Roman"/>
          <w:b/>
          <w:sz w:val="28"/>
          <w:szCs w:val="28"/>
          <w:lang w:val="ky-KG"/>
        </w:rPr>
        <w:t>Мамлекеттик жарандык кызматтын жана муниципалдык</w:t>
      </w:r>
    </w:p>
    <w:p w:rsidR="003D3E25" w:rsidRPr="007C1116" w:rsidRDefault="003D3E25" w:rsidP="008E0BE2">
      <w:pPr>
        <w:spacing w:after="0" w:line="240" w:lineRule="auto"/>
        <w:jc w:val="center"/>
        <w:rPr>
          <w:rFonts w:ascii="Times New Roman" w:hAnsi="Times New Roman" w:cs="Times New Roman"/>
          <w:b/>
          <w:sz w:val="28"/>
          <w:szCs w:val="28"/>
          <w:lang w:val="ky-KG"/>
        </w:rPr>
      </w:pPr>
      <w:r w:rsidRPr="007C1116">
        <w:rPr>
          <w:rFonts w:ascii="Times New Roman" w:hAnsi="Times New Roman" w:cs="Times New Roman"/>
          <w:b/>
          <w:sz w:val="28"/>
          <w:szCs w:val="28"/>
          <w:lang w:val="ky-KG"/>
        </w:rPr>
        <w:t>кызматтын башкы административдик кызмат орундарына</w:t>
      </w:r>
    </w:p>
    <w:p w:rsidR="003D3E25" w:rsidRPr="007C1116" w:rsidRDefault="003D3E25" w:rsidP="008E0BE2">
      <w:pPr>
        <w:spacing w:after="0" w:line="240" w:lineRule="auto"/>
        <w:jc w:val="center"/>
        <w:rPr>
          <w:rFonts w:ascii="Times New Roman" w:hAnsi="Times New Roman" w:cs="Times New Roman"/>
          <w:b/>
          <w:sz w:val="28"/>
          <w:szCs w:val="28"/>
          <w:lang w:val="ky-KG"/>
        </w:rPr>
      </w:pPr>
      <w:r w:rsidRPr="007C1116">
        <w:rPr>
          <w:rFonts w:ascii="Times New Roman" w:hAnsi="Times New Roman" w:cs="Times New Roman"/>
          <w:b/>
          <w:sz w:val="28"/>
          <w:szCs w:val="28"/>
          <w:lang w:val="ky-KG"/>
        </w:rPr>
        <w:t>талапкерлер үчүн тесттик тапшырмаларды</w:t>
      </w:r>
    </w:p>
    <w:p w:rsidR="003D3E25" w:rsidRPr="007C1116" w:rsidRDefault="003D3E25" w:rsidP="008E0BE2">
      <w:pPr>
        <w:spacing w:after="0" w:line="240" w:lineRule="auto"/>
        <w:jc w:val="center"/>
        <w:rPr>
          <w:rFonts w:ascii="Times New Roman" w:hAnsi="Times New Roman" w:cs="Times New Roman"/>
          <w:b/>
          <w:sz w:val="28"/>
          <w:szCs w:val="28"/>
          <w:lang w:val="ky-KG"/>
        </w:rPr>
      </w:pPr>
      <w:r w:rsidRPr="007C1116">
        <w:rPr>
          <w:rFonts w:ascii="Times New Roman" w:hAnsi="Times New Roman" w:cs="Times New Roman"/>
          <w:b/>
          <w:sz w:val="28"/>
          <w:szCs w:val="28"/>
          <w:lang w:val="ky-KG"/>
        </w:rPr>
        <w:t>(жалпы мыйзамдарды билүүгө) түзүүдө</w:t>
      </w:r>
    </w:p>
    <w:p w:rsidR="003D3E25" w:rsidRPr="007C1116" w:rsidRDefault="003D3E25" w:rsidP="008E0BE2">
      <w:pPr>
        <w:spacing w:after="0" w:line="240" w:lineRule="auto"/>
        <w:jc w:val="center"/>
        <w:rPr>
          <w:rFonts w:ascii="Times New Roman" w:hAnsi="Times New Roman" w:cs="Times New Roman"/>
          <w:b/>
          <w:sz w:val="28"/>
          <w:szCs w:val="28"/>
          <w:lang w:val="ky-KG"/>
        </w:rPr>
      </w:pPr>
      <w:r w:rsidRPr="007C1116">
        <w:rPr>
          <w:rFonts w:ascii="Times New Roman" w:hAnsi="Times New Roman" w:cs="Times New Roman"/>
          <w:b/>
          <w:sz w:val="28"/>
          <w:szCs w:val="28"/>
          <w:lang w:val="ky-KG"/>
        </w:rPr>
        <w:t>колдонулуучу ченемдик укуктук актылардын</w:t>
      </w:r>
    </w:p>
    <w:p w:rsidR="008E0BE2" w:rsidRPr="00442E0D" w:rsidRDefault="003D3E25" w:rsidP="003D3E25">
      <w:pPr>
        <w:spacing w:after="0" w:line="240" w:lineRule="auto"/>
        <w:jc w:val="center"/>
        <w:rPr>
          <w:rFonts w:ascii="Times New Roman" w:hAnsi="Times New Roman" w:cs="Times New Roman"/>
          <w:b/>
          <w:bCs/>
          <w:sz w:val="28"/>
          <w:szCs w:val="28"/>
        </w:rPr>
      </w:pPr>
      <w:proofErr w:type="spellStart"/>
      <w:r w:rsidRPr="00442E0D">
        <w:rPr>
          <w:rFonts w:ascii="Times New Roman" w:hAnsi="Times New Roman" w:cs="Times New Roman"/>
          <w:b/>
          <w:sz w:val="28"/>
          <w:szCs w:val="28"/>
        </w:rPr>
        <w:t>тизмеси</w:t>
      </w:r>
      <w:proofErr w:type="spellEnd"/>
    </w:p>
    <w:p w:rsidR="008E0BE2" w:rsidRDefault="008E0BE2" w:rsidP="008E0BE2">
      <w:pPr>
        <w:spacing w:after="0" w:line="240" w:lineRule="auto"/>
        <w:jc w:val="center"/>
        <w:rPr>
          <w:sz w:val="28"/>
          <w:szCs w:val="28"/>
        </w:rPr>
      </w:pPr>
    </w:p>
    <w:p w:rsidR="00293698" w:rsidRPr="00654C6F" w:rsidRDefault="00293698" w:rsidP="008E0BE2">
      <w:pPr>
        <w:spacing w:after="0" w:line="240" w:lineRule="auto"/>
        <w:jc w:val="center"/>
        <w:rPr>
          <w:sz w:val="28"/>
          <w:szCs w:val="28"/>
        </w:rPr>
      </w:pPr>
    </w:p>
    <w:p w:rsidR="008E0BE2" w:rsidRDefault="00303AD6" w:rsidP="008E0BE2">
      <w:pPr>
        <w:pStyle w:val="a5"/>
        <w:numPr>
          <w:ilvl w:val="0"/>
          <w:numId w:val="3"/>
        </w:numPr>
        <w:shd w:val="clear" w:color="auto" w:fill="FFFFFF"/>
        <w:spacing w:before="0" w:beforeAutospacing="0" w:after="0" w:afterAutospacing="0"/>
        <w:jc w:val="both"/>
        <w:rPr>
          <w:rStyle w:val="a6"/>
          <w:b w:val="0"/>
          <w:color w:val="333333"/>
          <w:sz w:val="28"/>
          <w:szCs w:val="28"/>
        </w:rPr>
      </w:pPr>
      <w:proofErr w:type="spellStart"/>
      <w:r>
        <w:rPr>
          <w:rStyle w:val="a6"/>
          <w:b w:val="0"/>
          <w:color w:val="333333"/>
          <w:sz w:val="28"/>
          <w:szCs w:val="28"/>
        </w:rPr>
        <w:t>Кыргыз</w:t>
      </w:r>
      <w:proofErr w:type="spellEnd"/>
      <w:r>
        <w:rPr>
          <w:rStyle w:val="a6"/>
          <w:b w:val="0"/>
          <w:color w:val="333333"/>
          <w:sz w:val="28"/>
          <w:szCs w:val="28"/>
        </w:rPr>
        <w:t xml:space="preserve"> </w:t>
      </w:r>
      <w:proofErr w:type="spellStart"/>
      <w:r>
        <w:rPr>
          <w:rStyle w:val="a6"/>
          <w:b w:val="0"/>
          <w:color w:val="333333"/>
          <w:sz w:val="28"/>
          <w:szCs w:val="28"/>
        </w:rPr>
        <w:t>Республикасынын</w:t>
      </w:r>
      <w:proofErr w:type="spellEnd"/>
      <w:r>
        <w:rPr>
          <w:rStyle w:val="a6"/>
          <w:b w:val="0"/>
          <w:color w:val="333333"/>
          <w:sz w:val="28"/>
          <w:szCs w:val="28"/>
        </w:rPr>
        <w:t xml:space="preserve"> </w:t>
      </w:r>
      <w:proofErr w:type="spellStart"/>
      <w:r>
        <w:rPr>
          <w:rStyle w:val="a6"/>
          <w:b w:val="0"/>
          <w:color w:val="333333"/>
          <w:sz w:val="28"/>
          <w:szCs w:val="28"/>
        </w:rPr>
        <w:t>Конституциясы</w:t>
      </w:r>
      <w:proofErr w:type="spellEnd"/>
      <w:r w:rsidR="008E0BE2" w:rsidRPr="005A75C0">
        <w:rPr>
          <w:rStyle w:val="a6"/>
          <w:b w:val="0"/>
          <w:color w:val="333333"/>
          <w:sz w:val="28"/>
          <w:szCs w:val="28"/>
        </w:rPr>
        <w:t>;</w:t>
      </w:r>
    </w:p>
    <w:p w:rsidR="008E0BE2" w:rsidRPr="0026117C" w:rsidRDefault="0026117C" w:rsidP="0026117C">
      <w:pPr>
        <w:pStyle w:val="a5"/>
        <w:numPr>
          <w:ilvl w:val="0"/>
          <w:numId w:val="3"/>
        </w:numPr>
        <w:shd w:val="clear" w:color="auto" w:fill="FFFFFF"/>
        <w:spacing w:before="0" w:beforeAutospacing="0" w:after="0" w:afterAutospacing="0"/>
        <w:ind w:left="0" w:firstLine="709"/>
        <w:jc w:val="both"/>
        <w:rPr>
          <w:rStyle w:val="a6"/>
          <w:b w:val="0"/>
          <w:sz w:val="28"/>
          <w:szCs w:val="28"/>
        </w:rPr>
      </w:pPr>
      <w:proofErr w:type="spellStart"/>
      <w:r w:rsidRPr="0026117C">
        <w:rPr>
          <w:rStyle w:val="a6"/>
          <w:b w:val="0"/>
          <w:sz w:val="28"/>
          <w:szCs w:val="28"/>
        </w:rPr>
        <w:t>Кыргыз</w:t>
      </w:r>
      <w:proofErr w:type="spellEnd"/>
      <w:r w:rsidRPr="0026117C">
        <w:rPr>
          <w:rStyle w:val="a6"/>
          <w:b w:val="0"/>
          <w:sz w:val="28"/>
          <w:szCs w:val="28"/>
        </w:rPr>
        <w:t xml:space="preserve"> </w:t>
      </w:r>
      <w:proofErr w:type="spellStart"/>
      <w:r w:rsidRPr="0026117C">
        <w:rPr>
          <w:rStyle w:val="a6"/>
          <w:b w:val="0"/>
          <w:sz w:val="28"/>
          <w:szCs w:val="28"/>
        </w:rPr>
        <w:t>Республикасынын</w:t>
      </w:r>
      <w:proofErr w:type="spellEnd"/>
      <w:r w:rsidRPr="0026117C">
        <w:rPr>
          <w:rStyle w:val="a6"/>
          <w:b w:val="0"/>
          <w:sz w:val="28"/>
          <w:szCs w:val="28"/>
        </w:rPr>
        <w:t xml:space="preserve"> «</w:t>
      </w:r>
      <w:proofErr w:type="spellStart"/>
      <w:r w:rsidRPr="0026117C">
        <w:rPr>
          <w:rStyle w:val="a6"/>
          <w:b w:val="0"/>
          <w:sz w:val="28"/>
          <w:szCs w:val="28"/>
        </w:rPr>
        <w:t>Кыргыз</w:t>
      </w:r>
      <w:proofErr w:type="spellEnd"/>
      <w:r w:rsidRPr="0026117C">
        <w:rPr>
          <w:rStyle w:val="a6"/>
          <w:b w:val="0"/>
          <w:sz w:val="28"/>
          <w:szCs w:val="28"/>
        </w:rPr>
        <w:t xml:space="preserve"> </w:t>
      </w:r>
      <w:proofErr w:type="spellStart"/>
      <w:r w:rsidRPr="0026117C">
        <w:rPr>
          <w:rStyle w:val="a6"/>
          <w:b w:val="0"/>
          <w:sz w:val="28"/>
          <w:szCs w:val="28"/>
        </w:rPr>
        <w:t>Республикасынын</w:t>
      </w:r>
      <w:proofErr w:type="spellEnd"/>
      <w:r w:rsidRPr="0026117C">
        <w:rPr>
          <w:rStyle w:val="a6"/>
          <w:b w:val="0"/>
          <w:sz w:val="28"/>
          <w:szCs w:val="28"/>
        </w:rPr>
        <w:t xml:space="preserve"> </w:t>
      </w:r>
      <w:proofErr w:type="spellStart"/>
      <w:r w:rsidRPr="0026117C">
        <w:rPr>
          <w:rStyle w:val="a6"/>
          <w:b w:val="0"/>
          <w:sz w:val="28"/>
          <w:szCs w:val="28"/>
        </w:rPr>
        <w:t>Министрлер</w:t>
      </w:r>
      <w:proofErr w:type="spellEnd"/>
      <w:r w:rsidRPr="0026117C">
        <w:rPr>
          <w:rStyle w:val="a6"/>
          <w:b w:val="0"/>
          <w:sz w:val="28"/>
          <w:szCs w:val="28"/>
        </w:rPr>
        <w:t xml:space="preserve"> </w:t>
      </w:r>
      <w:proofErr w:type="spellStart"/>
      <w:r w:rsidRPr="0026117C">
        <w:rPr>
          <w:rStyle w:val="a6"/>
          <w:b w:val="0"/>
          <w:sz w:val="28"/>
          <w:szCs w:val="28"/>
        </w:rPr>
        <w:t>Кабинети</w:t>
      </w:r>
      <w:proofErr w:type="spellEnd"/>
      <w:r w:rsidRPr="0026117C">
        <w:rPr>
          <w:rStyle w:val="a6"/>
          <w:b w:val="0"/>
          <w:sz w:val="28"/>
          <w:szCs w:val="28"/>
        </w:rPr>
        <w:t xml:space="preserve"> </w:t>
      </w:r>
      <w:proofErr w:type="spellStart"/>
      <w:r w:rsidRPr="0026117C">
        <w:rPr>
          <w:rStyle w:val="a6"/>
          <w:b w:val="0"/>
          <w:sz w:val="28"/>
          <w:szCs w:val="28"/>
        </w:rPr>
        <w:t>жөнүндө</w:t>
      </w:r>
      <w:proofErr w:type="spellEnd"/>
      <w:r w:rsidRPr="0026117C">
        <w:rPr>
          <w:rStyle w:val="a6"/>
          <w:b w:val="0"/>
          <w:sz w:val="28"/>
          <w:szCs w:val="28"/>
        </w:rPr>
        <w:t xml:space="preserve">» </w:t>
      </w:r>
      <w:proofErr w:type="spellStart"/>
      <w:r w:rsidRPr="0026117C">
        <w:rPr>
          <w:rStyle w:val="a6"/>
          <w:b w:val="0"/>
          <w:sz w:val="28"/>
          <w:szCs w:val="28"/>
        </w:rPr>
        <w:t>конституциялык</w:t>
      </w:r>
      <w:proofErr w:type="spellEnd"/>
      <w:r w:rsidRPr="0026117C">
        <w:rPr>
          <w:rStyle w:val="a6"/>
          <w:b w:val="0"/>
          <w:sz w:val="28"/>
          <w:szCs w:val="28"/>
        </w:rPr>
        <w:t xml:space="preserve"> </w:t>
      </w:r>
      <w:proofErr w:type="spellStart"/>
      <w:r w:rsidRPr="0026117C">
        <w:rPr>
          <w:rStyle w:val="a6"/>
          <w:b w:val="0"/>
          <w:sz w:val="28"/>
          <w:szCs w:val="28"/>
        </w:rPr>
        <w:t>Мыйзамы</w:t>
      </w:r>
      <w:proofErr w:type="spellEnd"/>
      <w:r w:rsidR="008E0BE2" w:rsidRPr="0026117C">
        <w:rPr>
          <w:rStyle w:val="a6"/>
          <w:b w:val="0"/>
          <w:sz w:val="28"/>
          <w:szCs w:val="28"/>
        </w:rPr>
        <w:t>;</w:t>
      </w:r>
    </w:p>
    <w:p w:rsidR="005F4B9E" w:rsidRDefault="005F4B9E" w:rsidP="005F4B9E">
      <w:pPr>
        <w:pStyle w:val="a5"/>
        <w:numPr>
          <w:ilvl w:val="0"/>
          <w:numId w:val="3"/>
        </w:numPr>
        <w:shd w:val="clear" w:color="auto" w:fill="FFFFFF"/>
        <w:spacing w:before="0" w:beforeAutospacing="0" w:after="0" w:afterAutospacing="0"/>
        <w:jc w:val="both"/>
        <w:rPr>
          <w:rStyle w:val="a6"/>
          <w:b w:val="0"/>
          <w:color w:val="333333"/>
          <w:sz w:val="28"/>
          <w:szCs w:val="28"/>
        </w:rPr>
      </w:pPr>
      <w:proofErr w:type="spellStart"/>
      <w:r w:rsidRPr="005F4B9E">
        <w:rPr>
          <w:rStyle w:val="a6"/>
          <w:b w:val="0"/>
          <w:color w:val="333333"/>
          <w:sz w:val="28"/>
          <w:szCs w:val="28"/>
        </w:rPr>
        <w:t>Кыргыз</w:t>
      </w:r>
      <w:proofErr w:type="spellEnd"/>
      <w:r w:rsidRPr="005F4B9E">
        <w:rPr>
          <w:rStyle w:val="a6"/>
          <w:b w:val="0"/>
          <w:color w:val="333333"/>
          <w:sz w:val="28"/>
          <w:szCs w:val="28"/>
        </w:rPr>
        <w:t xml:space="preserve"> </w:t>
      </w:r>
      <w:proofErr w:type="spellStart"/>
      <w:r w:rsidRPr="005F4B9E">
        <w:rPr>
          <w:rStyle w:val="a6"/>
          <w:b w:val="0"/>
          <w:color w:val="333333"/>
          <w:sz w:val="28"/>
          <w:szCs w:val="28"/>
        </w:rPr>
        <w:t>Республикасынын</w:t>
      </w:r>
      <w:proofErr w:type="spellEnd"/>
      <w:r w:rsidRPr="005F4B9E">
        <w:rPr>
          <w:rStyle w:val="a6"/>
          <w:b w:val="0"/>
          <w:color w:val="333333"/>
          <w:sz w:val="28"/>
          <w:szCs w:val="28"/>
        </w:rPr>
        <w:t xml:space="preserve"> </w:t>
      </w:r>
      <w:proofErr w:type="spellStart"/>
      <w:r w:rsidRPr="005F4B9E">
        <w:rPr>
          <w:rStyle w:val="a6"/>
          <w:b w:val="0"/>
          <w:color w:val="333333"/>
          <w:sz w:val="28"/>
          <w:szCs w:val="28"/>
        </w:rPr>
        <w:t>Эмгек</w:t>
      </w:r>
      <w:proofErr w:type="spellEnd"/>
      <w:r w:rsidRPr="005F4B9E">
        <w:rPr>
          <w:rStyle w:val="a6"/>
          <w:b w:val="0"/>
          <w:color w:val="333333"/>
          <w:sz w:val="28"/>
          <w:szCs w:val="28"/>
        </w:rPr>
        <w:t xml:space="preserve"> </w:t>
      </w:r>
      <w:proofErr w:type="spellStart"/>
      <w:r w:rsidRPr="005F4B9E">
        <w:rPr>
          <w:rStyle w:val="a6"/>
          <w:b w:val="0"/>
          <w:color w:val="333333"/>
          <w:sz w:val="28"/>
          <w:szCs w:val="28"/>
        </w:rPr>
        <w:t>кодекси</w:t>
      </w:r>
      <w:proofErr w:type="spellEnd"/>
      <w:r w:rsidR="009037DD">
        <w:rPr>
          <w:rStyle w:val="a6"/>
          <w:b w:val="0"/>
          <w:color w:val="333333"/>
          <w:sz w:val="28"/>
          <w:szCs w:val="28"/>
          <w:lang w:val="ky-KG"/>
        </w:rPr>
        <w:t>;</w:t>
      </w:r>
    </w:p>
    <w:p w:rsidR="00C03463" w:rsidRPr="00C03463" w:rsidRDefault="009037DD" w:rsidP="00C03463">
      <w:pPr>
        <w:pStyle w:val="a5"/>
        <w:numPr>
          <w:ilvl w:val="0"/>
          <w:numId w:val="3"/>
        </w:numPr>
        <w:shd w:val="clear" w:color="auto" w:fill="FFFFFF"/>
        <w:spacing w:before="0" w:beforeAutospacing="0" w:after="0" w:afterAutospacing="0"/>
        <w:ind w:left="0" w:firstLine="709"/>
        <w:jc w:val="both"/>
        <w:rPr>
          <w:rStyle w:val="a6"/>
          <w:b w:val="0"/>
          <w:sz w:val="28"/>
          <w:szCs w:val="28"/>
        </w:rPr>
      </w:pPr>
      <w:proofErr w:type="spellStart"/>
      <w:r w:rsidRPr="00C03463">
        <w:rPr>
          <w:rStyle w:val="a6"/>
          <w:b w:val="0"/>
          <w:sz w:val="28"/>
          <w:szCs w:val="28"/>
        </w:rPr>
        <w:t>Кыргыз</w:t>
      </w:r>
      <w:proofErr w:type="spellEnd"/>
      <w:r w:rsidRPr="00C03463">
        <w:rPr>
          <w:rStyle w:val="a6"/>
          <w:b w:val="0"/>
          <w:sz w:val="28"/>
          <w:szCs w:val="28"/>
        </w:rPr>
        <w:t xml:space="preserve"> </w:t>
      </w:r>
      <w:proofErr w:type="spellStart"/>
      <w:r w:rsidRPr="00C03463">
        <w:rPr>
          <w:rStyle w:val="a6"/>
          <w:b w:val="0"/>
          <w:sz w:val="28"/>
          <w:szCs w:val="28"/>
        </w:rPr>
        <w:t>Республикасынын</w:t>
      </w:r>
      <w:proofErr w:type="spellEnd"/>
      <w:r w:rsidR="008E0BE2" w:rsidRPr="00C03463">
        <w:rPr>
          <w:rStyle w:val="a6"/>
          <w:b w:val="0"/>
          <w:sz w:val="28"/>
          <w:szCs w:val="28"/>
        </w:rPr>
        <w:t xml:space="preserve"> «</w:t>
      </w:r>
      <w:proofErr w:type="spellStart"/>
      <w:r w:rsidR="00C03463" w:rsidRPr="00C03463">
        <w:rPr>
          <w:rStyle w:val="a6"/>
          <w:b w:val="0"/>
          <w:sz w:val="28"/>
          <w:szCs w:val="28"/>
        </w:rPr>
        <w:t>Жарандардын</w:t>
      </w:r>
      <w:proofErr w:type="spellEnd"/>
      <w:r w:rsidR="00C03463" w:rsidRPr="00C03463">
        <w:rPr>
          <w:rStyle w:val="a6"/>
          <w:b w:val="0"/>
          <w:sz w:val="28"/>
          <w:szCs w:val="28"/>
        </w:rPr>
        <w:t xml:space="preserve"> </w:t>
      </w:r>
      <w:proofErr w:type="spellStart"/>
      <w:r w:rsidR="00C03463" w:rsidRPr="00C03463">
        <w:rPr>
          <w:rStyle w:val="a6"/>
          <w:b w:val="0"/>
          <w:sz w:val="28"/>
          <w:szCs w:val="28"/>
        </w:rPr>
        <w:t>кайрылууларын</w:t>
      </w:r>
      <w:proofErr w:type="spellEnd"/>
      <w:r w:rsidR="00C03463" w:rsidRPr="00C03463">
        <w:rPr>
          <w:rStyle w:val="a6"/>
          <w:b w:val="0"/>
          <w:sz w:val="28"/>
          <w:szCs w:val="28"/>
        </w:rPr>
        <w:t xml:space="preserve"> </w:t>
      </w:r>
      <w:proofErr w:type="spellStart"/>
      <w:r w:rsidR="00C03463" w:rsidRPr="00C03463">
        <w:rPr>
          <w:rStyle w:val="a6"/>
          <w:b w:val="0"/>
          <w:sz w:val="28"/>
          <w:szCs w:val="28"/>
        </w:rPr>
        <w:t>кароо</w:t>
      </w:r>
      <w:proofErr w:type="spellEnd"/>
      <w:r w:rsidR="00C03463" w:rsidRPr="00C03463">
        <w:rPr>
          <w:rStyle w:val="a6"/>
          <w:b w:val="0"/>
          <w:sz w:val="28"/>
          <w:szCs w:val="28"/>
        </w:rPr>
        <w:t xml:space="preserve"> </w:t>
      </w:r>
      <w:proofErr w:type="spellStart"/>
      <w:r w:rsidR="00C03463" w:rsidRPr="00C03463">
        <w:rPr>
          <w:rStyle w:val="a6"/>
          <w:b w:val="0"/>
          <w:sz w:val="28"/>
          <w:szCs w:val="28"/>
        </w:rPr>
        <w:t>тартиби</w:t>
      </w:r>
      <w:proofErr w:type="spellEnd"/>
      <w:r w:rsidR="00C03463" w:rsidRPr="00C03463">
        <w:rPr>
          <w:rStyle w:val="a6"/>
          <w:b w:val="0"/>
          <w:sz w:val="28"/>
          <w:szCs w:val="28"/>
        </w:rPr>
        <w:t xml:space="preserve"> </w:t>
      </w:r>
      <w:proofErr w:type="spellStart"/>
      <w:r w:rsidR="00C03463" w:rsidRPr="00C03463">
        <w:rPr>
          <w:rStyle w:val="a6"/>
          <w:b w:val="0"/>
          <w:sz w:val="28"/>
          <w:szCs w:val="28"/>
        </w:rPr>
        <w:t>жөнүндө</w:t>
      </w:r>
      <w:proofErr w:type="spellEnd"/>
    </w:p>
    <w:p w:rsidR="008E0BE2" w:rsidRPr="00F53250" w:rsidRDefault="008E0BE2" w:rsidP="008E0BE2">
      <w:pPr>
        <w:pStyle w:val="a5"/>
        <w:shd w:val="clear" w:color="auto" w:fill="FFFFFF"/>
        <w:spacing w:before="0" w:beforeAutospacing="0" w:after="0" w:afterAutospacing="0"/>
        <w:ind w:firstLine="709"/>
        <w:jc w:val="both"/>
        <w:rPr>
          <w:sz w:val="28"/>
          <w:szCs w:val="28"/>
        </w:rPr>
      </w:pPr>
      <w:r w:rsidRPr="00F53250">
        <w:rPr>
          <w:sz w:val="28"/>
          <w:szCs w:val="28"/>
        </w:rPr>
        <w:t xml:space="preserve">5) </w:t>
      </w:r>
      <w:r w:rsidR="00C03463" w:rsidRPr="00F53250">
        <w:rPr>
          <w:sz w:val="28"/>
          <w:szCs w:val="28"/>
        </w:rPr>
        <w:t>Кыргыз Республикасынын «Мамлекеттик жарандык кызмат жана муниципалдык кызмат жөнүндө» Мыйзамы</w:t>
      </w:r>
      <w:r w:rsidRPr="00F53250">
        <w:rPr>
          <w:sz w:val="28"/>
          <w:szCs w:val="28"/>
        </w:rPr>
        <w:t>;</w:t>
      </w:r>
    </w:p>
    <w:p w:rsidR="008E0BE2" w:rsidRPr="00F53250" w:rsidRDefault="008E0BE2" w:rsidP="008E0BE2">
      <w:pPr>
        <w:pStyle w:val="a5"/>
        <w:shd w:val="clear" w:color="auto" w:fill="FFFFFF"/>
        <w:spacing w:before="0" w:beforeAutospacing="0" w:after="0" w:afterAutospacing="0"/>
        <w:ind w:firstLine="709"/>
        <w:jc w:val="both"/>
        <w:rPr>
          <w:sz w:val="28"/>
          <w:szCs w:val="28"/>
        </w:rPr>
      </w:pPr>
      <w:r w:rsidRPr="00F53250">
        <w:rPr>
          <w:sz w:val="28"/>
          <w:szCs w:val="28"/>
        </w:rPr>
        <w:t xml:space="preserve">6) </w:t>
      </w:r>
      <w:r w:rsidR="00C03463" w:rsidRPr="00F53250">
        <w:rPr>
          <w:sz w:val="28"/>
          <w:szCs w:val="28"/>
        </w:rPr>
        <w:t>Кыргыз Республикасынын</w:t>
      </w:r>
      <w:r w:rsidRPr="00F53250">
        <w:rPr>
          <w:sz w:val="28"/>
          <w:szCs w:val="28"/>
        </w:rPr>
        <w:t xml:space="preserve"> «</w:t>
      </w:r>
      <w:r w:rsidR="00C03463" w:rsidRPr="00F53250">
        <w:rPr>
          <w:sz w:val="28"/>
          <w:szCs w:val="28"/>
        </w:rPr>
        <w:t>Кыргыз Республикасынын ченемдик укуктук актылары жөнүндө</w:t>
      </w:r>
      <w:r w:rsidRPr="00F53250">
        <w:rPr>
          <w:sz w:val="28"/>
          <w:szCs w:val="28"/>
        </w:rPr>
        <w:t>»</w:t>
      </w:r>
      <w:r w:rsidR="002046C8" w:rsidRPr="00F53250">
        <w:rPr>
          <w:sz w:val="28"/>
          <w:szCs w:val="28"/>
        </w:rPr>
        <w:t xml:space="preserve"> Мыйзамы</w:t>
      </w:r>
      <w:r w:rsidRPr="00F53250">
        <w:rPr>
          <w:sz w:val="28"/>
          <w:szCs w:val="28"/>
        </w:rPr>
        <w:t>;</w:t>
      </w:r>
    </w:p>
    <w:p w:rsidR="008E0BE2" w:rsidRPr="00551BE5" w:rsidRDefault="008E0BE2" w:rsidP="008E0BE2">
      <w:pPr>
        <w:pStyle w:val="a5"/>
        <w:shd w:val="clear" w:color="auto" w:fill="FFFFFF"/>
        <w:spacing w:before="0" w:beforeAutospacing="0" w:after="0" w:afterAutospacing="0"/>
        <w:ind w:firstLine="709"/>
        <w:jc w:val="both"/>
        <w:rPr>
          <w:bCs/>
          <w:sz w:val="28"/>
          <w:szCs w:val="28"/>
        </w:rPr>
      </w:pPr>
      <w:r w:rsidRPr="00551BE5">
        <w:rPr>
          <w:bCs/>
          <w:sz w:val="28"/>
          <w:szCs w:val="28"/>
        </w:rPr>
        <w:t xml:space="preserve">7) </w:t>
      </w:r>
      <w:proofErr w:type="spellStart"/>
      <w:r w:rsidR="002046C8" w:rsidRPr="00551BE5">
        <w:rPr>
          <w:bCs/>
          <w:sz w:val="28"/>
          <w:szCs w:val="28"/>
        </w:rPr>
        <w:t>Кыргыз</w:t>
      </w:r>
      <w:proofErr w:type="spellEnd"/>
      <w:r w:rsidR="002046C8" w:rsidRPr="00551BE5">
        <w:rPr>
          <w:bCs/>
          <w:sz w:val="28"/>
          <w:szCs w:val="28"/>
        </w:rPr>
        <w:t xml:space="preserve"> </w:t>
      </w:r>
      <w:proofErr w:type="spellStart"/>
      <w:r w:rsidR="002046C8" w:rsidRPr="00551BE5">
        <w:rPr>
          <w:bCs/>
          <w:sz w:val="28"/>
          <w:szCs w:val="28"/>
        </w:rPr>
        <w:t>Республикасынын</w:t>
      </w:r>
      <w:proofErr w:type="spellEnd"/>
      <w:r w:rsidRPr="00551BE5">
        <w:rPr>
          <w:bCs/>
          <w:sz w:val="28"/>
          <w:szCs w:val="28"/>
        </w:rPr>
        <w:t xml:space="preserve"> «</w:t>
      </w:r>
      <w:proofErr w:type="spellStart"/>
      <w:r w:rsidR="002046C8" w:rsidRPr="00551BE5">
        <w:rPr>
          <w:bCs/>
          <w:sz w:val="28"/>
          <w:szCs w:val="28"/>
        </w:rPr>
        <w:t>Кызыкчылыктардын</w:t>
      </w:r>
      <w:proofErr w:type="spellEnd"/>
      <w:r w:rsidR="002046C8" w:rsidRPr="00551BE5">
        <w:rPr>
          <w:bCs/>
          <w:sz w:val="28"/>
          <w:szCs w:val="28"/>
        </w:rPr>
        <w:t xml:space="preserve"> </w:t>
      </w:r>
      <w:proofErr w:type="spellStart"/>
      <w:r w:rsidR="002046C8" w:rsidRPr="00551BE5">
        <w:rPr>
          <w:bCs/>
          <w:sz w:val="28"/>
          <w:szCs w:val="28"/>
        </w:rPr>
        <w:t>кагылышуусу</w:t>
      </w:r>
      <w:proofErr w:type="spellEnd"/>
      <w:r w:rsidR="002046C8" w:rsidRPr="00551BE5">
        <w:rPr>
          <w:bCs/>
          <w:sz w:val="28"/>
          <w:szCs w:val="28"/>
        </w:rPr>
        <w:t xml:space="preserve"> </w:t>
      </w:r>
      <w:proofErr w:type="spellStart"/>
      <w:r w:rsidR="002046C8" w:rsidRPr="00551BE5">
        <w:rPr>
          <w:bCs/>
          <w:sz w:val="28"/>
          <w:szCs w:val="28"/>
        </w:rPr>
        <w:t>жөнүндө</w:t>
      </w:r>
      <w:proofErr w:type="spellEnd"/>
      <w:r w:rsidRPr="00551BE5">
        <w:rPr>
          <w:bCs/>
          <w:sz w:val="28"/>
          <w:szCs w:val="28"/>
        </w:rPr>
        <w:t>»</w:t>
      </w:r>
      <w:r w:rsidR="002046C8" w:rsidRPr="00551BE5">
        <w:rPr>
          <w:bCs/>
          <w:sz w:val="28"/>
          <w:szCs w:val="28"/>
        </w:rPr>
        <w:t xml:space="preserve"> </w:t>
      </w:r>
      <w:proofErr w:type="spellStart"/>
      <w:r w:rsidR="002046C8" w:rsidRPr="00551BE5">
        <w:rPr>
          <w:bCs/>
          <w:sz w:val="28"/>
          <w:szCs w:val="28"/>
        </w:rPr>
        <w:t>Мыйзамы</w:t>
      </w:r>
      <w:proofErr w:type="spellEnd"/>
      <w:r w:rsidRPr="00551BE5">
        <w:rPr>
          <w:bCs/>
          <w:sz w:val="28"/>
          <w:szCs w:val="28"/>
        </w:rPr>
        <w:t>;</w:t>
      </w:r>
    </w:p>
    <w:p w:rsidR="008E0BE2" w:rsidRPr="00551BE5" w:rsidRDefault="008E0BE2" w:rsidP="008E0BE2">
      <w:pPr>
        <w:pStyle w:val="a5"/>
        <w:shd w:val="clear" w:color="auto" w:fill="FFFFFF"/>
        <w:spacing w:before="0" w:beforeAutospacing="0" w:after="0" w:afterAutospacing="0"/>
        <w:ind w:firstLine="709"/>
        <w:jc w:val="both"/>
        <w:rPr>
          <w:sz w:val="28"/>
          <w:szCs w:val="28"/>
        </w:rPr>
      </w:pPr>
      <w:r w:rsidRPr="00551BE5">
        <w:rPr>
          <w:sz w:val="28"/>
          <w:szCs w:val="28"/>
        </w:rPr>
        <w:t xml:space="preserve">8) </w:t>
      </w:r>
      <w:proofErr w:type="spellStart"/>
      <w:r w:rsidRPr="00551BE5">
        <w:rPr>
          <w:bCs/>
          <w:sz w:val="28"/>
          <w:szCs w:val="28"/>
        </w:rPr>
        <w:t>Кыргыз</w:t>
      </w:r>
      <w:proofErr w:type="spellEnd"/>
      <w:r w:rsidRPr="00551BE5">
        <w:rPr>
          <w:bCs/>
          <w:sz w:val="28"/>
          <w:szCs w:val="28"/>
        </w:rPr>
        <w:t xml:space="preserve"> Республик</w:t>
      </w:r>
      <w:r w:rsidR="00A00289">
        <w:rPr>
          <w:bCs/>
          <w:sz w:val="28"/>
          <w:szCs w:val="28"/>
          <w:lang w:val="ky-KG"/>
        </w:rPr>
        <w:t>асынын</w:t>
      </w:r>
      <w:r w:rsidRPr="00551BE5">
        <w:rPr>
          <w:bCs/>
          <w:sz w:val="28"/>
          <w:szCs w:val="28"/>
        </w:rPr>
        <w:t xml:space="preserve"> «</w:t>
      </w:r>
      <w:proofErr w:type="spellStart"/>
      <w:r w:rsidR="00551BE5" w:rsidRPr="00551BE5">
        <w:rPr>
          <w:sz w:val="28"/>
          <w:szCs w:val="28"/>
        </w:rPr>
        <w:t>Кыргыз</w:t>
      </w:r>
      <w:proofErr w:type="spellEnd"/>
      <w:r w:rsidR="00551BE5" w:rsidRPr="00551BE5">
        <w:rPr>
          <w:sz w:val="28"/>
          <w:szCs w:val="28"/>
        </w:rPr>
        <w:t xml:space="preserve"> </w:t>
      </w:r>
      <w:proofErr w:type="spellStart"/>
      <w:r w:rsidR="00551BE5" w:rsidRPr="00551BE5">
        <w:rPr>
          <w:sz w:val="28"/>
          <w:szCs w:val="28"/>
        </w:rPr>
        <w:t>Республикасынын</w:t>
      </w:r>
      <w:proofErr w:type="spellEnd"/>
      <w:r w:rsidR="00551BE5" w:rsidRPr="00551BE5">
        <w:rPr>
          <w:sz w:val="28"/>
          <w:szCs w:val="28"/>
        </w:rPr>
        <w:t xml:space="preserve"> </w:t>
      </w:r>
      <w:proofErr w:type="spellStart"/>
      <w:r w:rsidR="00551BE5" w:rsidRPr="00551BE5">
        <w:rPr>
          <w:sz w:val="28"/>
          <w:szCs w:val="28"/>
        </w:rPr>
        <w:t>мамлекеттик</w:t>
      </w:r>
      <w:proofErr w:type="spellEnd"/>
      <w:r w:rsidR="00551BE5" w:rsidRPr="00551BE5">
        <w:rPr>
          <w:sz w:val="28"/>
          <w:szCs w:val="28"/>
        </w:rPr>
        <w:t xml:space="preserve"> </w:t>
      </w:r>
      <w:proofErr w:type="spellStart"/>
      <w:r w:rsidR="00551BE5" w:rsidRPr="00551BE5">
        <w:rPr>
          <w:sz w:val="28"/>
          <w:szCs w:val="28"/>
        </w:rPr>
        <w:t>органдарынын</w:t>
      </w:r>
      <w:proofErr w:type="spellEnd"/>
      <w:r w:rsidR="00551BE5" w:rsidRPr="00551BE5">
        <w:rPr>
          <w:sz w:val="28"/>
          <w:szCs w:val="28"/>
        </w:rPr>
        <w:t xml:space="preserve"> </w:t>
      </w:r>
      <w:proofErr w:type="spellStart"/>
      <w:r w:rsidR="00551BE5" w:rsidRPr="00551BE5">
        <w:rPr>
          <w:sz w:val="28"/>
          <w:szCs w:val="28"/>
        </w:rPr>
        <w:t>жана</w:t>
      </w:r>
      <w:proofErr w:type="spellEnd"/>
      <w:r w:rsidR="00551BE5" w:rsidRPr="00551BE5">
        <w:rPr>
          <w:sz w:val="28"/>
          <w:szCs w:val="28"/>
        </w:rPr>
        <w:t xml:space="preserve"> </w:t>
      </w:r>
      <w:proofErr w:type="spellStart"/>
      <w:r w:rsidR="00551BE5" w:rsidRPr="00551BE5">
        <w:rPr>
          <w:sz w:val="28"/>
          <w:szCs w:val="28"/>
        </w:rPr>
        <w:t>жергиликтүү</w:t>
      </w:r>
      <w:proofErr w:type="spellEnd"/>
      <w:r w:rsidR="00551BE5" w:rsidRPr="00551BE5">
        <w:rPr>
          <w:sz w:val="28"/>
          <w:szCs w:val="28"/>
        </w:rPr>
        <w:t xml:space="preserve"> </w:t>
      </w:r>
      <w:proofErr w:type="spellStart"/>
      <w:r w:rsidR="00551BE5" w:rsidRPr="00551BE5">
        <w:rPr>
          <w:sz w:val="28"/>
          <w:szCs w:val="28"/>
        </w:rPr>
        <w:t>өзалдынча</w:t>
      </w:r>
      <w:proofErr w:type="spellEnd"/>
      <w:r w:rsidR="00551BE5" w:rsidRPr="00551BE5">
        <w:rPr>
          <w:sz w:val="28"/>
          <w:szCs w:val="28"/>
        </w:rPr>
        <w:t xml:space="preserve"> </w:t>
      </w:r>
      <w:proofErr w:type="spellStart"/>
      <w:r w:rsidR="00551BE5" w:rsidRPr="00551BE5">
        <w:rPr>
          <w:sz w:val="28"/>
          <w:szCs w:val="28"/>
        </w:rPr>
        <w:t>башкаруу</w:t>
      </w:r>
      <w:proofErr w:type="spellEnd"/>
      <w:r w:rsidR="00551BE5" w:rsidRPr="00551BE5">
        <w:rPr>
          <w:sz w:val="28"/>
          <w:szCs w:val="28"/>
        </w:rPr>
        <w:t xml:space="preserve"> </w:t>
      </w:r>
      <w:proofErr w:type="spellStart"/>
      <w:r w:rsidR="00551BE5" w:rsidRPr="00551BE5">
        <w:rPr>
          <w:sz w:val="28"/>
          <w:szCs w:val="28"/>
        </w:rPr>
        <w:t>органдарынын</w:t>
      </w:r>
      <w:proofErr w:type="spellEnd"/>
      <w:r w:rsidR="00551BE5" w:rsidRPr="00551BE5">
        <w:rPr>
          <w:sz w:val="28"/>
          <w:szCs w:val="28"/>
        </w:rPr>
        <w:t xml:space="preserve"> </w:t>
      </w:r>
      <w:proofErr w:type="spellStart"/>
      <w:r w:rsidR="00551BE5" w:rsidRPr="00551BE5">
        <w:rPr>
          <w:sz w:val="28"/>
          <w:szCs w:val="28"/>
        </w:rPr>
        <w:t>карамагында</w:t>
      </w:r>
      <w:proofErr w:type="spellEnd"/>
      <w:r w:rsidR="00551BE5" w:rsidRPr="00551BE5">
        <w:rPr>
          <w:sz w:val="28"/>
          <w:szCs w:val="28"/>
        </w:rPr>
        <w:t xml:space="preserve"> </w:t>
      </w:r>
      <w:proofErr w:type="spellStart"/>
      <w:r w:rsidR="00551BE5" w:rsidRPr="00551BE5">
        <w:rPr>
          <w:sz w:val="28"/>
          <w:szCs w:val="28"/>
        </w:rPr>
        <w:t>турган</w:t>
      </w:r>
      <w:proofErr w:type="spellEnd"/>
      <w:r w:rsidR="00551BE5" w:rsidRPr="00551BE5">
        <w:rPr>
          <w:sz w:val="28"/>
          <w:szCs w:val="28"/>
        </w:rPr>
        <w:t xml:space="preserve"> </w:t>
      </w:r>
      <w:proofErr w:type="spellStart"/>
      <w:r w:rsidR="00551BE5" w:rsidRPr="00551BE5">
        <w:rPr>
          <w:sz w:val="28"/>
          <w:szCs w:val="28"/>
        </w:rPr>
        <w:t>маалыматтарга</w:t>
      </w:r>
      <w:proofErr w:type="spellEnd"/>
      <w:r w:rsidR="00551BE5" w:rsidRPr="00551BE5">
        <w:rPr>
          <w:sz w:val="28"/>
          <w:szCs w:val="28"/>
        </w:rPr>
        <w:t xml:space="preserve"> </w:t>
      </w:r>
      <w:proofErr w:type="spellStart"/>
      <w:r w:rsidR="00551BE5" w:rsidRPr="00551BE5">
        <w:rPr>
          <w:sz w:val="28"/>
          <w:szCs w:val="28"/>
        </w:rPr>
        <w:t>жетүү</w:t>
      </w:r>
      <w:proofErr w:type="spellEnd"/>
      <w:r w:rsidR="00551BE5" w:rsidRPr="00551BE5">
        <w:rPr>
          <w:sz w:val="28"/>
          <w:szCs w:val="28"/>
        </w:rPr>
        <w:t xml:space="preserve"> </w:t>
      </w:r>
      <w:proofErr w:type="spellStart"/>
      <w:r w:rsidR="00551BE5" w:rsidRPr="00551BE5">
        <w:rPr>
          <w:sz w:val="28"/>
          <w:szCs w:val="28"/>
        </w:rPr>
        <w:t>жөнүндө</w:t>
      </w:r>
      <w:proofErr w:type="spellEnd"/>
      <w:r w:rsidRPr="00551BE5">
        <w:rPr>
          <w:sz w:val="28"/>
          <w:szCs w:val="28"/>
        </w:rPr>
        <w:t>»</w:t>
      </w:r>
      <w:r w:rsidR="00A00289">
        <w:rPr>
          <w:sz w:val="28"/>
          <w:szCs w:val="28"/>
          <w:lang w:val="ky-KG"/>
        </w:rPr>
        <w:t xml:space="preserve"> Мыйзамы</w:t>
      </w:r>
      <w:r w:rsidRPr="00551BE5">
        <w:rPr>
          <w:sz w:val="28"/>
          <w:szCs w:val="28"/>
        </w:rPr>
        <w:t>;</w:t>
      </w:r>
    </w:p>
    <w:p w:rsidR="008E0BE2" w:rsidRPr="005A75C0" w:rsidRDefault="008E0BE2" w:rsidP="008E0BE2">
      <w:pPr>
        <w:pStyle w:val="a5"/>
        <w:shd w:val="clear" w:color="auto" w:fill="FFFFFF"/>
        <w:spacing w:before="0" w:beforeAutospacing="0" w:after="0" w:afterAutospacing="0"/>
        <w:ind w:firstLine="709"/>
        <w:jc w:val="both"/>
        <w:rPr>
          <w:sz w:val="28"/>
          <w:szCs w:val="28"/>
        </w:rPr>
      </w:pPr>
      <w:r>
        <w:rPr>
          <w:sz w:val="28"/>
          <w:szCs w:val="28"/>
        </w:rPr>
        <w:t>9</w:t>
      </w:r>
      <w:r w:rsidRPr="005A75C0">
        <w:rPr>
          <w:sz w:val="28"/>
          <w:szCs w:val="28"/>
        </w:rPr>
        <w:t xml:space="preserve">) </w:t>
      </w:r>
      <w:proofErr w:type="spellStart"/>
      <w:r w:rsidRPr="005A75C0">
        <w:rPr>
          <w:sz w:val="28"/>
          <w:szCs w:val="28"/>
        </w:rPr>
        <w:t>Кыргыз</w:t>
      </w:r>
      <w:proofErr w:type="spellEnd"/>
      <w:r w:rsidRPr="005A75C0">
        <w:rPr>
          <w:sz w:val="28"/>
          <w:szCs w:val="28"/>
        </w:rPr>
        <w:t xml:space="preserve"> Республик</w:t>
      </w:r>
      <w:r w:rsidR="00A00289">
        <w:rPr>
          <w:sz w:val="28"/>
          <w:szCs w:val="28"/>
          <w:lang w:val="ky-KG"/>
        </w:rPr>
        <w:t>асынын</w:t>
      </w:r>
      <w:r w:rsidRPr="005A75C0">
        <w:rPr>
          <w:sz w:val="28"/>
          <w:szCs w:val="28"/>
        </w:rPr>
        <w:t xml:space="preserve"> «</w:t>
      </w:r>
      <w:proofErr w:type="spellStart"/>
      <w:r w:rsidR="00A00289" w:rsidRPr="00A00289">
        <w:rPr>
          <w:sz w:val="28"/>
          <w:szCs w:val="28"/>
        </w:rPr>
        <w:t>Коррупцияга</w:t>
      </w:r>
      <w:proofErr w:type="spellEnd"/>
      <w:r w:rsidR="00A00289" w:rsidRPr="00A00289">
        <w:rPr>
          <w:sz w:val="28"/>
          <w:szCs w:val="28"/>
        </w:rPr>
        <w:t xml:space="preserve"> </w:t>
      </w:r>
      <w:proofErr w:type="spellStart"/>
      <w:r w:rsidR="00A00289" w:rsidRPr="00A00289">
        <w:rPr>
          <w:sz w:val="28"/>
          <w:szCs w:val="28"/>
        </w:rPr>
        <w:t>каршы</w:t>
      </w:r>
      <w:proofErr w:type="spellEnd"/>
      <w:r w:rsidR="00A00289" w:rsidRPr="00A00289">
        <w:rPr>
          <w:sz w:val="28"/>
          <w:szCs w:val="28"/>
        </w:rPr>
        <w:t xml:space="preserve"> </w:t>
      </w:r>
      <w:proofErr w:type="spellStart"/>
      <w:r w:rsidR="00A00289" w:rsidRPr="00A00289">
        <w:rPr>
          <w:sz w:val="28"/>
          <w:szCs w:val="28"/>
        </w:rPr>
        <w:t>аракеттенүү</w:t>
      </w:r>
      <w:proofErr w:type="spellEnd"/>
      <w:r w:rsidR="00A00289" w:rsidRPr="00A00289">
        <w:rPr>
          <w:sz w:val="28"/>
          <w:szCs w:val="28"/>
        </w:rPr>
        <w:t xml:space="preserve"> </w:t>
      </w:r>
      <w:proofErr w:type="spellStart"/>
      <w:r w:rsidR="00A00289" w:rsidRPr="00A00289">
        <w:rPr>
          <w:sz w:val="28"/>
          <w:szCs w:val="28"/>
        </w:rPr>
        <w:t>жөнүндө</w:t>
      </w:r>
      <w:proofErr w:type="spellEnd"/>
      <w:r w:rsidRPr="005A75C0">
        <w:rPr>
          <w:sz w:val="28"/>
          <w:szCs w:val="28"/>
        </w:rPr>
        <w:t>»</w:t>
      </w:r>
      <w:r w:rsidR="00A00289">
        <w:rPr>
          <w:sz w:val="28"/>
          <w:szCs w:val="28"/>
          <w:lang w:val="ky-KG"/>
        </w:rPr>
        <w:t xml:space="preserve"> Мыйзамы</w:t>
      </w:r>
      <w:r w:rsidRPr="005A75C0">
        <w:rPr>
          <w:sz w:val="28"/>
          <w:szCs w:val="28"/>
        </w:rPr>
        <w:t>;</w:t>
      </w:r>
    </w:p>
    <w:p w:rsidR="00737C00" w:rsidRPr="00737C00" w:rsidRDefault="008E0BE2" w:rsidP="00737C00">
      <w:pPr>
        <w:pStyle w:val="a5"/>
        <w:shd w:val="clear" w:color="auto" w:fill="FFFFFF"/>
        <w:spacing w:before="0" w:beforeAutospacing="0" w:after="0" w:afterAutospacing="0"/>
        <w:ind w:firstLine="709"/>
        <w:jc w:val="both"/>
        <w:rPr>
          <w:sz w:val="28"/>
          <w:szCs w:val="28"/>
        </w:rPr>
      </w:pPr>
      <w:r>
        <w:rPr>
          <w:sz w:val="28"/>
          <w:szCs w:val="28"/>
        </w:rPr>
        <w:t>10</w:t>
      </w:r>
      <w:r w:rsidRPr="005A75C0">
        <w:rPr>
          <w:sz w:val="28"/>
          <w:szCs w:val="28"/>
        </w:rPr>
        <w:t xml:space="preserve">) </w:t>
      </w:r>
      <w:proofErr w:type="spellStart"/>
      <w:r w:rsidR="00737C00" w:rsidRPr="00737C00">
        <w:rPr>
          <w:sz w:val="28"/>
          <w:szCs w:val="28"/>
        </w:rPr>
        <w:t>Кыргыз</w:t>
      </w:r>
      <w:proofErr w:type="spellEnd"/>
      <w:r w:rsidR="00737C00" w:rsidRPr="00737C00">
        <w:rPr>
          <w:sz w:val="28"/>
          <w:szCs w:val="28"/>
        </w:rPr>
        <w:t xml:space="preserve"> </w:t>
      </w:r>
      <w:proofErr w:type="spellStart"/>
      <w:r w:rsidR="00737C00" w:rsidRPr="00737C00">
        <w:rPr>
          <w:sz w:val="28"/>
          <w:szCs w:val="28"/>
        </w:rPr>
        <w:t>Республикасынын</w:t>
      </w:r>
      <w:proofErr w:type="spellEnd"/>
      <w:r w:rsidR="00737C00" w:rsidRPr="00737C00">
        <w:rPr>
          <w:sz w:val="28"/>
          <w:szCs w:val="28"/>
        </w:rPr>
        <w:t xml:space="preserve"> </w:t>
      </w:r>
      <w:proofErr w:type="spellStart"/>
      <w:r w:rsidR="00737C00" w:rsidRPr="00737C00">
        <w:rPr>
          <w:sz w:val="28"/>
          <w:szCs w:val="28"/>
        </w:rPr>
        <w:t>Өкмөтүнүн</w:t>
      </w:r>
      <w:proofErr w:type="spellEnd"/>
      <w:r w:rsidR="00737C00">
        <w:rPr>
          <w:sz w:val="28"/>
          <w:szCs w:val="28"/>
          <w:lang w:val="ky-KG"/>
        </w:rPr>
        <w:t xml:space="preserve"> </w:t>
      </w:r>
      <w:r w:rsidR="00737C00" w:rsidRPr="00737C00">
        <w:rPr>
          <w:sz w:val="28"/>
          <w:szCs w:val="28"/>
        </w:rPr>
        <w:t>2020-жылдын 3-мартындагы</w:t>
      </w:r>
      <w:r w:rsidR="00737C00">
        <w:rPr>
          <w:sz w:val="28"/>
          <w:szCs w:val="28"/>
          <w:lang w:val="ky-KG"/>
        </w:rPr>
        <w:t xml:space="preserve"> </w:t>
      </w:r>
      <w:r w:rsidR="00737C00" w:rsidRPr="00737C00">
        <w:rPr>
          <w:sz w:val="28"/>
          <w:szCs w:val="28"/>
        </w:rPr>
        <w:t xml:space="preserve">№ 120 </w:t>
      </w:r>
      <w:r w:rsidR="00147450">
        <w:rPr>
          <w:sz w:val="28"/>
          <w:szCs w:val="28"/>
          <w:lang w:val="ky-KG"/>
        </w:rPr>
        <w:t xml:space="preserve">токтому менен бекитилген </w:t>
      </w:r>
      <w:proofErr w:type="spellStart"/>
      <w:r w:rsidR="00737C00" w:rsidRPr="00737C00">
        <w:rPr>
          <w:sz w:val="28"/>
          <w:szCs w:val="28"/>
        </w:rPr>
        <w:t>Кыргыз</w:t>
      </w:r>
      <w:proofErr w:type="spellEnd"/>
      <w:r w:rsidR="00737C00" w:rsidRPr="00737C00">
        <w:rPr>
          <w:sz w:val="28"/>
          <w:szCs w:val="28"/>
        </w:rPr>
        <w:t xml:space="preserve"> </w:t>
      </w:r>
      <w:proofErr w:type="spellStart"/>
      <w:r w:rsidR="00737C00" w:rsidRPr="00737C00">
        <w:rPr>
          <w:sz w:val="28"/>
          <w:szCs w:val="28"/>
        </w:rPr>
        <w:t>Республикасында</w:t>
      </w:r>
      <w:proofErr w:type="spellEnd"/>
      <w:r w:rsidR="00737C00" w:rsidRPr="00737C00">
        <w:rPr>
          <w:sz w:val="28"/>
          <w:szCs w:val="28"/>
        </w:rPr>
        <w:t xml:space="preserve"> </w:t>
      </w:r>
      <w:proofErr w:type="spellStart"/>
      <w:r w:rsidR="00737C00" w:rsidRPr="00737C00">
        <w:rPr>
          <w:sz w:val="28"/>
          <w:szCs w:val="28"/>
        </w:rPr>
        <w:t>иш</w:t>
      </w:r>
      <w:proofErr w:type="spellEnd"/>
      <w:r w:rsidR="00737C00" w:rsidRPr="00737C00">
        <w:rPr>
          <w:sz w:val="28"/>
          <w:szCs w:val="28"/>
        </w:rPr>
        <w:t xml:space="preserve"> </w:t>
      </w:r>
      <w:proofErr w:type="spellStart"/>
      <w:r w:rsidR="00737C00" w:rsidRPr="00737C00">
        <w:rPr>
          <w:sz w:val="28"/>
          <w:szCs w:val="28"/>
        </w:rPr>
        <w:t>кагаздарын</w:t>
      </w:r>
      <w:proofErr w:type="spellEnd"/>
      <w:r w:rsidR="00737C00" w:rsidRPr="00737C00">
        <w:rPr>
          <w:sz w:val="28"/>
          <w:szCs w:val="28"/>
        </w:rPr>
        <w:t xml:space="preserve"> </w:t>
      </w:r>
      <w:proofErr w:type="spellStart"/>
      <w:r w:rsidR="00737C00" w:rsidRPr="00737C00">
        <w:rPr>
          <w:sz w:val="28"/>
          <w:szCs w:val="28"/>
        </w:rPr>
        <w:t>жүргүзүү</w:t>
      </w:r>
      <w:proofErr w:type="spellEnd"/>
      <w:r w:rsidR="00737C00" w:rsidRPr="00737C00">
        <w:rPr>
          <w:sz w:val="28"/>
          <w:szCs w:val="28"/>
        </w:rPr>
        <w:t xml:space="preserve"> </w:t>
      </w:r>
      <w:proofErr w:type="spellStart"/>
      <w:r w:rsidR="00737C00" w:rsidRPr="00737C00">
        <w:rPr>
          <w:sz w:val="28"/>
          <w:szCs w:val="28"/>
        </w:rPr>
        <w:t>боюнча</w:t>
      </w:r>
      <w:proofErr w:type="spellEnd"/>
      <w:r w:rsidR="003F75FE">
        <w:rPr>
          <w:sz w:val="28"/>
          <w:szCs w:val="28"/>
          <w:lang w:val="ky-KG"/>
        </w:rPr>
        <w:t xml:space="preserve"> типтүү нускама.</w:t>
      </w:r>
    </w:p>
    <w:p w:rsidR="00737C00" w:rsidRPr="00737C00" w:rsidRDefault="00737C00" w:rsidP="008E0BE2">
      <w:pPr>
        <w:pStyle w:val="a5"/>
        <w:shd w:val="clear" w:color="auto" w:fill="FFFFFF"/>
        <w:spacing w:before="0" w:beforeAutospacing="0" w:after="0" w:afterAutospacing="0"/>
        <w:ind w:firstLine="709"/>
        <w:jc w:val="both"/>
        <w:rPr>
          <w:sz w:val="28"/>
          <w:szCs w:val="28"/>
          <w:lang w:val="ky-KG"/>
        </w:rPr>
      </w:pPr>
    </w:p>
    <w:p w:rsidR="008E0BE2" w:rsidRPr="00725CA0" w:rsidRDefault="008E0BE2" w:rsidP="008E0BE2">
      <w:pPr>
        <w:pStyle w:val="2"/>
        <w:jc w:val="both"/>
        <w:rPr>
          <w:rFonts w:ascii="Times New Roman" w:hAnsi="Times New Roman" w:cs="Times New Roman"/>
          <w:sz w:val="28"/>
          <w:szCs w:val="28"/>
          <w:lang w:val="ky-KG"/>
        </w:rPr>
      </w:pPr>
      <w:r w:rsidRPr="00737C00">
        <w:rPr>
          <w:rFonts w:ascii="Times New Roman" w:hAnsi="Times New Roman" w:cs="Times New Roman"/>
          <w:sz w:val="28"/>
          <w:szCs w:val="28"/>
          <w:lang w:val="ky-KG"/>
        </w:rPr>
        <w:br w:type="page"/>
      </w:r>
    </w:p>
    <w:p w:rsidR="00FE14BB" w:rsidRDefault="00FE14BB" w:rsidP="00FE14BB">
      <w:pPr>
        <w:spacing w:after="0" w:line="240" w:lineRule="auto"/>
        <w:ind w:firstLine="709"/>
        <w:jc w:val="right"/>
        <w:rPr>
          <w:rFonts w:ascii="Times New Roman" w:hAnsi="Times New Roman" w:cs="Times New Roman"/>
          <w:bCs/>
          <w:sz w:val="24"/>
          <w:szCs w:val="24"/>
          <w:lang w:val="ky-KG"/>
        </w:rPr>
      </w:pPr>
      <w:r w:rsidRPr="005B12CD">
        <w:rPr>
          <w:rFonts w:ascii="Times New Roman" w:hAnsi="Times New Roman" w:cs="Times New Roman"/>
          <w:bCs/>
          <w:sz w:val="24"/>
          <w:szCs w:val="24"/>
          <w:lang w:val="ky-KG"/>
        </w:rPr>
        <w:lastRenderedPageBreak/>
        <w:t>Кы</w:t>
      </w:r>
      <w:r>
        <w:rPr>
          <w:rFonts w:ascii="Times New Roman" w:hAnsi="Times New Roman" w:cs="Times New Roman"/>
          <w:bCs/>
          <w:sz w:val="24"/>
          <w:szCs w:val="24"/>
          <w:lang w:val="ky-KG"/>
        </w:rPr>
        <w:t>ргыз Республикасынын Министрлер</w:t>
      </w:r>
    </w:p>
    <w:p w:rsidR="00FE14BB" w:rsidRDefault="00FE14BB" w:rsidP="00FE14BB">
      <w:pPr>
        <w:spacing w:after="0" w:line="240" w:lineRule="auto"/>
        <w:ind w:firstLine="709"/>
        <w:jc w:val="right"/>
        <w:rPr>
          <w:rFonts w:ascii="Times New Roman" w:hAnsi="Times New Roman" w:cs="Times New Roman"/>
          <w:bCs/>
          <w:sz w:val="24"/>
          <w:szCs w:val="24"/>
          <w:lang w:val="ky-KG"/>
        </w:rPr>
      </w:pPr>
      <w:r>
        <w:rPr>
          <w:rFonts w:ascii="Times New Roman" w:hAnsi="Times New Roman" w:cs="Times New Roman"/>
          <w:bCs/>
          <w:sz w:val="24"/>
          <w:szCs w:val="24"/>
          <w:lang w:val="ky-KG"/>
        </w:rPr>
        <w:t>Кабинетине караштуу Мамлекеттик</w:t>
      </w:r>
    </w:p>
    <w:p w:rsidR="00FE14BB" w:rsidRDefault="00FE14BB" w:rsidP="00FE14BB">
      <w:pPr>
        <w:spacing w:after="0" w:line="240" w:lineRule="auto"/>
        <w:ind w:firstLine="709"/>
        <w:jc w:val="right"/>
        <w:rPr>
          <w:rFonts w:ascii="Times New Roman" w:hAnsi="Times New Roman" w:cs="Times New Roman"/>
          <w:bCs/>
          <w:sz w:val="24"/>
          <w:szCs w:val="24"/>
          <w:lang w:val="ky-KG"/>
        </w:rPr>
      </w:pPr>
      <w:r>
        <w:rPr>
          <w:rFonts w:ascii="Times New Roman" w:hAnsi="Times New Roman" w:cs="Times New Roman"/>
          <w:bCs/>
          <w:sz w:val="24"/>
          <w:szCs w:val="24"/>
          <w:lang w:val="ky-KG"/>
        </w:rPr>
        <w:t xml:space="preserve">кызмат жана жергиликтүү </w:t>
      </w:r>
      <w:r w:rsidRPr="005B12CD">
        <w:rPr>
          <w:rFonts w:ascii="Times New Roman" w:hAnsi="Times New Roman" w:cs="Times New Roman"/>
          <w:bCs/>
          <w:sz w:val="24"/>
          <w:szCs w:val="24"/>
          <w:lang w:val="ky-KG"/>
        </w:rPr>
        <w:t>өз алдынча</w:t>
      </w:r>
    </w:p>
    <w:p w:rsidR="00FE14BB" w:rsidRDefault="00FE14BB" w:rsidP="00FE14BB">
      <w:pPr>
        <w:spacing w:after="0" w:line="240" w:lineRule="auto"/>
        <w:ind w:firstLine="709"/>
        <w:jc w:val="right"/>
        <w:rPr>
          <w:rFonts w:ascii="Times New Roman" w:hAnsi="Times New Roman" w:cs="Times New Roman"/>
          <w:bCs/>
          <w:sz w:val="24"/>
          <w:szCs w:val="24"/>
          <w:lang w:val="ky-KG"/>
        </w:rPr>
      </w:pPr>
      <w:r>
        <w:rPr>
          <w:rFonts w:ascii="Times New Roman" w:hAnsi="Times New Roman" w:cs="Times New Roman"/>
          <w:bCs/>
          <w:sz w:val="24"/>
          <w:szCs w:val="24"/>
          <w:lang w:val="ky-KG"/>
        </w:rPr>
        <w:t>башкаруу иштери боюнча мамлекеттик</w:t>
      </w:r>
    </w:p>
    <w:p w:rsidR="00FE14BB" w:rsidRDefault="00FE14BB" w:rsidP="00FE14BB">
      <w:pPr>
        <w:spacing w:after="0" w:line="240" w:lineRule="auto"/>
        <w:ind w:firstLine="709"/>
        <w:jc w:val="right"/>
        <w:rPr>
          <w:rFonts w:ascii="Times New Roman" w:hAnsi="Times New Roman" w:cs="Times New Roman"/>
          <w:bCs/>
          <w:sz w:val="24"/>
          <w:szCs w:val="24"/>
          <w:lang w:val="ky-KG"/>
        </w:rPr>
      </w:pPr>
      <w:r w:rsidRPr="005B12CD">
        <w:rPr>
          <w:rFonts w:ascii="Times New Roman" w:hAnsi="Times New Roman" w:cs="Times New Roman"/>
          <w:bCs/>
          <w:sz w:val="24"/>
          <w:szCs w:val="24"/>
          <w:lang w:val="ky-KG"/>
        </w:rPr>
        <w:t>агенттик</w:t>
      </w:r>
      <w:r>
        <w:rPr>
          <w:rFonts w:ascii="Times New Roman" w:hAnsi="Times New Roman" w:cs="Times New Roman"/>
          <w:bCs/>
          <w:sz w:val="24"/>
          <w:szCs w:val="24"/>
          <w:lang w:val="ky-KG"/>
        </w:rPr>
        <w:t>тин 2022-жылдын</w:t>
      </w:r>
    </w:p>
    <w:p w:rsidR="00FE14BB" w:rsidRDefault="00FE14BB" w:rsidP="00FE14BB">
      <w:pPr>
        <w:spacing w:after="0" w:line="240" w:lineRule="auto"/>
        <w:ind w:firstLine="709"/>
        <w:jc w:val="right"/>
        <w:rPr>
          <w:rFonts w:ascii="Times New Roman" w:hAnsi="Times New Roman" w:cs="Times New Roman"/>
          <w:bCs/>
          <w:sz w:val="24"/>
          <w:szCs w:val="24"/>
          <w:lang w:val="ky-KG"/>
        </w:rPr>
      </w:pPr>
      <w:r w:rsidRPr="005B12CD">
        <w:rPr>
          <w:rFonts w:ascii="Times New Roman" w:hAnsi="Times New Roman" w:cs="Times New Roman"/>
          <w:bCs/>
          <w:sz w:val="24"/>
          <w:szCs w:val="24"/>
          <w:lang w:val="ky-KG"/>
        </w:rPr>
        <w:t>21</w:t>
      </w:r>
      <w:r>
        <w:rPr>
          <w:rFonts w:ascii="Times New Roman" w:hAnsi="Times New Roman" w:cs="Times New Roman"/>
          <w:bCs/>
          <w:sz w:val="24"/>
          <w:szCs w:val="24"/>
          <w:lang w:val="ky-KG"/>
        </w:rPr>
        <w:t>-</w:t>
      </w:r>
      <w:r w:rsidRPr="005B12CD">
        <w:rPr>
          <w:rFonts w:ascii="Times New Roman" w:hAnsi="Times New Roman" w:cs="Times New Roman"/>
          <w:bCs/>
          <w:sz w:val="24"/>
          <w:szCs w:val="24"/>
          <w:lang w:val="ky-KG"/>
        </w:rPr>
        <w:t>феврал</w:t>
      </w:r>
      <w:r>
        <w:rPr>
          <w:rFonts w:ascii="Times New Roman" w:hAnsi="Times New Roman" w:cs="Times New Roman"/>
          <w:bCs/>
          <w:sz w:val="24"/>
          <w:szCs w:val="24"/>
          <w:lang w:val="ky-KG"/>
        </w:rPr>
        <w:t>ындагы буйругуна</w:t>
      </w:r>
    </w:p>
    <w:p w:rsidR="00FE14BB" w:rsidRPr="005B12CD" w:rsidRDefault="00FE14BB" w:rsidP="00FE14BB">
      <w:pPr>
        <w:spacing w:after="0" w:line="240" w:lineRule="auto"/>
        <w:ind w:firstLine="709"/>
        <w:jc w:val="right"/>
        <w:rPr>
          <w:rFonts w:ascii="Times New Roman" w:hAnsi="Times New Roman" w:cs="Times New Roman"/>
          <w:bCs/>
          <w:sz w:val="24"/>
          <w:szCs w:val="24"/>
          <w:lang w:val="ky-KG"/>
        </w:rPr>
      </w:pPr>
      <w:r>
        <w:rPr>
          <w:rFonts w:ascii="Times New Roman" w:hAnsi="Times New Roman" w:cs="Times New Roman"/>
          <w:bCs/>
          <w:sz w:val="24"/>
          <w:szCs w:val="24"/>
          <w:lang w:val="ky-KG"/>
        </w:rPr>
        <w:t>3-тиркеме</w:t>
      </w:r>
    </w:p>
    <w:p w:rsidR="008E0BE2" w:rsidRPr="007C1116" w:rsidRDefault="008E0BE2" w:rsidP="008E0BE2">
      <w:pPr>
        <w:spacing w:after="0" w:line="240" w:lineRule="auto"/>
        <w:jc w:val="center"/>
        <w:rPr>
          <w:rFonts w:ascii="Times New Roman" w:hAnsi="Times New Roman" w:cs="Times New Roman"/>
          <w:b/>
          <w:bCs/>
          <w:sz w:val="28"/>
          <w:szCs w:val="28"/>
          <w:lang w:val="ky-KG"/>
        </w:rPr>
      </w:pPr>
    </w:p>
    <w:p w:rsidR="008E0BE2" w:rsidRPr="007C1116" w:rsidRDefault="008E0BE2" w:rsidP="008E0BE2">
      <w:pPr>
        <w:spacing w:after="0" w:line="240" w:lineRule="auto"/>
        <w:jc w:val="center"/>
        <w:rPr>
          <w:rFonts w:ascii="Times New Roman" w:hAnsi="Times New Roman" w:cs="Times New Roman"/>
          <w:b/>
          <w:bCs/>
          <w:sz w:val="28"/>
          <w:szCs w:val="28"/>
          <w:lang w:val="ky-KG"/>
        </w:rPr>
      </w:pPr>
    </w:p>
    <w:p w:rsidR="00A94838" w:rsidRPr="007C1116" w:rsidRDefault="00AB0E92" w:rsidP="008313A5">
      <w:pPr>
        <w:spacing w:after="0" w:line="240" w:lineRule="auto"/>
        <w:jc w:val="center"/>
        <w:rPr>
          <w:rFonts w:ascii="Times New Roman" w:hAnsi="Times New Roman" w:cs="Times New Roman"/>
          <w:b/>
          <w:sz w:val="28"/>
          <w:szCs w:val="28"/>
          <w:lang w:val="ky-KG"/>
        </w:rPr>
      </w:pPr>
      <w:r w:rsidRPr="007C1116">
        <w:rPr>
          <w:rFonts w:ascii="Times New Roman" w:hAnsi="Times New Roman" w:cs="Times New Roman"/>
          <w:b/>
          <w:sz w:val="28"/>
          <w:szCs w:val="28"/>
          <w:lang w:val="ky-KG"/>
        </w:rPr>
        <w:t>Мамлекеттик жарандык кызматтын жана муниципалдык</w:t>
      </w:r>
    </w:p>
    <w:p w:rsidR="00A94838" w:rsidRPr="007C1116" w:rsidRDefault="00AB0E92" w:rsidP="008313A5">
      <w:pPr>
        <w:spacing w:after="0" w:line="240" w:lineRule="auto"/>
        <w:jc w:val="center"/>
        <w:rPr>
          <w:rFonts w:ascii="Times New Roman" w:hAnsi="Times New Roman" w:cs="Times New Roman"/>
          <w:b/>
          <w:sz w:val="28"/>
          <w:szCs w:val="28"/>
          <w:lang w:val="ky-KG"/>
        </w:rPr>
      </w:pPr>
      <w:r w:rsidRPr="007C1116">
        <w:rPr>
          <w:rFonts w:ascii="Times New Roman" w:hAnsi="Times New Roman" w:cs="Times New Roman"/>
          <w:b/>
          <w:sz w:val="28"/>
          <w:szCs w:val="28"/>
          <w:lang w:val="ky-KG"/>
        </w:rPr>
        <w:t>кызматтын улук адм</w:t>
      </w:r>
      <w:r w:rsidR="00A94838" w:rsidRPr="007C1116">
        <w:rPr>
          <w:rFonts w:ascii="Times New Roman" w:hAnsi="Times New Roman" w:cs="Times New Roman"/>
          <w:b/>
          <w:sz w:val="28"/>
          <w:szCs w:val="28"/>
          <w:lang w:val="ky-KG"/>
        </w:rPr>
        <w:t>инистративдик кызмат орундарына</w:t>
      </w:r>
    </w:p>
    <w:p w:rsidR="00A94838" w:rsidRPr="007C1116" w:rsidRDefault="00AB0E92" w:rsidP="008313A5">
      <w:pPr>
        <w:spacing w:after="0" w:line="240" w:lineRule="auto"/>
        <w:jc w:val="center"/>
        <w:rPr>
          <w:rFonts w:ascii="Times New Roman" w:hAnsi="Times New Roman" w:cs="Times New Roman"/>
          <w:b/>
          <w:sz w:val="28"/>
          <w:szCs w:val="28"/>
          <w:lang w:val="ky-KG"/>
        </w:rPr>
      </w:pPr>
      <w:r w:rsidRPr="007C1116">
        <w:rPr>
          <w:rFonts w:ascii="Times New Roman" w:hAnsi="Times New Roman" w:cs="Times New Roman"/>
          <w:b/>
          <w:sz w:val="28"/>
          <w:szCs w:val="28"/>
          <w:lang w:val="ky-KG"/>
        </w:rPr>
        <w:t>талапкерлер үчүн</w:t>
      </w:r>
      <w:r w:rsidR="00A94838" w:rsidRPr="007C1116">
        <w:rPr>
          <w:rFonts w:ascii="Times New Roman" w:hAnsi="Times New Roman" w:cs="Times New Roman"/>
          <w:b/>
          <w:sz w:val="28"/>
          <w:szCs w:val="28"/>
          <w:lang w:val="ky-KG"/>
        </w:rPr>
        <w:t xml:space="preserve"> тесттик тапшырмаларды (жалпы</w:t>
      </w:r>
    </w:p>
    <w:p w:rsidR="00A94838" w:rsidRPr="007C1116" w:rsidRDefault="00AB0E92" w:rsidP="008313A5">
      <w:pPr>
        <w:spacing w:after="0" w:line="240" w:lineRule="auto"/>
        <w:jc w:val="center"/>
        <w:rPr>
          <w:rFonts w:ascii="Times New Roman" w:hAnsi="Times New Roman" w:cs="Times New Roman"/>
          <w:b/>
          <w:sz w:val="28"/>
          <w:szCs w:val="28"/>
          <w:lang w:val="ky-KG"/>
        </w:rPr>
      </w:pPr>
      <w:r w:rsidRPr="007C1116">
        <w:rPr>
          <w:rFonts w:ascii="Times New Roman" w:hAnsi="Times New Roman" w:cs="Times New Roman"/>
          <w:b/>
          <w:sz w:val="28"/>
          <w:szCs w:val="28"/>
          <w:lang w:val="ky-KG"/>
        </w:rPr>
        <w:t>мыйзамдард</w:t>
      </w:r>
      <w:r w:rsidR="00A94838" w:rsidRPr="007C1116">
        <w:rPr>
          <w:rFonts w:ascii="Times New Roman" w:hAnsi="Times New Roman" w:cs="Times New Roman"/>
          <w:b/>
          <w:sz w:val="28"/>
          <w:szCs w:val="28"/>
          <w:lang w:val="ky-KG"/>
        </w:rPr>
        <w:t>ы билүүгө) түзүүдө колдонулуучу</w:t>
      </w:r>
    </w:p>
    <w:p w:rsidR="008E0BE2" w:rsidRPr="007C1116" w:rsidRDefault="00AB0E92" w:rsidP="008313A5">
      <w:pPr>
        <w:spacing w:after="0" w:line="240" w:lineRule="auto"/>
        <w:jc w:val="center"/>
        <w:rPr>
          <w:rFonts w:ascii="Times New Roman" w:hAnsi="Times New Roman" w:cs="Times New Roman"/>
          <w:b/>
          <w:bCs/>
          <w:sz w:val="28"/>
          <w:szCs w:val="28"/>
          <w:lang w:val="ky-KG"/>
        </w:rPr>
      </w:pPr>
      <w:r w:rsidRPr="007C1116">
        <w:rPr>
          <w:rFonts w:ascii="Times New Roman" w:hAnsi="Times New Roman" w:cs="Times New Roman"/>
          <w:b/>
          <w:sz w:val="28"/>
          <w:szCs w:val="28"/>
          <w:lang w:val="ky-KG"/>
        </w:rPr>
        <w:t>чене</w:t>
      </w:r>
      <w:r w:rsidR="008313A5" w:rsidRPr="007C1116">
        <w:rPr>
          <w:rFonts w:ascii="Times New Roman" w:hAnsi="Times New Roman" w:cs="Times New Roman"/>
          <w:b/>
          <w:sz w:val="28"/>
          <w:szCs w:val="28"/>
          <w:lang w:val="ky-KG"/>
        </w:rPr>
        <w:t>мдик укуктук актылардын тизмеси</w:t>
      </w:r>
    </w:p>
    <w:p w:rsidR="008E0BE2" w:rsidRPr="007C1116" w:rsidRDefault="008E0BE2" w:rsidP="008E0BE2">
      <w:pPr>
        <w:spacing w:after="0" w:line="240" w:lineRule="auto"/>
        <w:jc w:val="center"/>
        <w:rPr>
          <w:rFonts w:ascii="Times New Roman" w:hAnsi="Times New Roman" w:cs="Times New Roman"/>
          <w:b/>
          <w:bCs/>
          <w:sz w:val="28"/>
          <w:szCs w:val="28"/>
          <w:lang w:val="ky-KG"/>
        </w:rPr>
      </w:pPr>
    </w:p>
    <w:p w:rsidR="008E0BE2" w:rsidRPr="007C1116" w:rsidRDefault="008E0BE2" w:rsidP="00A94838">
      <w:pPr>
        <w:pStyle w:val="a5"/>
        <w:shd w:val="clear" w:color="auto" w:fill="FFFFFF"/>
        <w:spacing w:before="0" w:beforeAutospacing="0" w:after="0" w:afterAutospacing="0"/>
        <w:ind w:firstLine="709"/>
        <w:jc w:val="both"/>
        <w:rPr>
          <w:sz w:val="28"/>
          <w:szCs w:val="28"/>
          <w:lang w:val="ky-KG"/>
        </w:rPr>
      </w:pPr>
    </w:p>
    <w:p w:rsidR="008E0BE2" w:rsidRPr="007C1116" w:rsidRDefault="00A94838" w:rsidP="00A94838">
      <w:pPr>
        <w:pStyle w:val="a5"/>
        <w:shd w:val="clear" w:color="auto" w:fill="FFFFFF"/>
        <w:spacing w:before="0" w:beforeAutospacing="0" w:after="0" w:afterAutospacing="0"/>
        <w:ind w:firstLine="709"/>
        <w:jc w:val="both"/>
        <w:rPr>
          <w:bCs/>
          <w:sz w:val="28"/>
          <w:szCs w:val="28"/>
          <w:lang w:val="ky-KG"/>
        </w:rPr>
      </w:pPr>
      <w:r>
        <w:rPr>
          <w:bCs/>
          <w:sz w:val="28"/>
          <w:szCs w:val="28"/>
          <w:lang w:val="ky-KG"/>
        </w:rPr>
        <w:t xml:space="preserve">1) </w:t>
      </w:r>
      <w:r w:rsidR="00303AD6" w:rsidRPr="007C1116">
        <w:rPr>
          <w:bCs/>
          <w:sz w:val="28"/>
          <w:szCs w:val="28"/>
          <w:lang w:val="ky-KG"/>
        </w:rPr>
        <w:t>Кыргыз Республикасынын Конституциясы</w:t>
      </w:r>
      <w:r w:rsidR="008E0BE2" w:rsidRPr="007C1116">
        <w:rPr>
          <w:bCs/>
          <w:sz w:val="28"/>
          <w:szCs w:val="28"/>
          <w:lang w:val="ky-KG"/>
        </w:rPr>
        <w:t>;</w:t>
      </w:r>
    </w:p>
    <w:p w:rsidR="003F75FE" w:rsidRPr="007C1116" w:rsidRDefault="006A6C37" w:rsidP="006A6C37">
      <w:pPr>
        <w:pStyle w:val="a5"/>
        <w:shd w:val="clear" w:color="auto" w:fill="FFFFFF"/>
        <w:spacing w:before="0" w:beforeAutospacing="0" w:after="0" w:afterAutospacing="0"/>
        <w:ind w:firstLine="709"/>
        <w:jc w:val="both"/>
        <w:rPr>
          <w:bCs/>
          <w:sz w:val="28"/>
          <w:szCs w:val="28"/>
          <w:lang w:val="ky-KG"/>
        </w:rPr>
      </w:pPr>
      <w:r w:rsidRPr="007C1116">
        <w:rPr>
          <w:bCs/>
          <w:sz w:val="28"/>
          <w:szCs w:val="28"/>
          <w:lang w:val="ky-KG"/>
        </w:rPr>
        <w:t xml:space="preserve">2) </w:t>
      </w:r>
      <w:r w:rsidR="003F75FE" w:rsidRPr="007C1116">
        <w:rPr>
          <w:bCs/>
          <w:sz w:val="28"/>
          <w:szCs w:val="28"/>
          <w:lang w:val="ky-KG"/>
        </w:rPr>
        <w:t>Кыргыз Республикасынын «Жарандардын кайрылууларын кароо тартиби жөнүндө</w:t>
      </w:r>
    </w:p>
    <w:p w:rsidR="003F75FE" w:rsidRPr="007C1116" w:rsidRDefault="006A6C37" w:rsidP="003F75FE">
      <w:pPr>
        <w:pStyle w:val="a5"/>
        <w:shd w:val="clear" w:color="auto" w:fill="FFFFFF"/>
        <w:spacing w:before="0" w:beforeAutospacing="0" w:after="0" w:afterAutospacing="0"/>
        <w:ind w:firstLine="709"/>
        <w:jc w:val="both"/>
        <w:rPr>
          <w:bCs/>
          <w:sz w:val="28"/>
          <w:szCs w:val="28"/>
          <w:lang w:val="ky-KG"/>
        </w:rPr>
      </w:pPr>
      <w:r w:rsidRPr="007C1116">
        <w:rPr>
          <w:bCs/>
          <w:sz w:val="28"/>
          <w:szCs w:val="28"/>
          <w:lang w:val="ky-KG"/>
        </w:rPr>
        <w:t>3</w:t>
      </w:r>
      <w:r w:rsidR="003F75FE" w:rsidRPr="007C1116">
        <w:rPr>
          <w:bCs/>
          <w:sz w:val="28"/>
          <w:szCs w:val="28"/>
          <w:lang w:val="ky-KG"/>
        </w:rPr>
        <w:t>) Кыргыз Республикасынын «Мамлекеттик жарандык кызмат жана муниципалдык кызмат жөнүндө» Мыйзамы;</w:t>
      </w:r>
    </w:p>
    <w:p w:rsidR="003F75FE" w:rsidRPr="007C1116" w:rsidRDefault="006A6C37" w:rsidP="003F75FE">
      <w:pPr>
        <w:pStyle w:val="a5"/>
        <w:shd w:val="clear" w:color="auto" w:fill="FFFFFF"/>
        <w:spacing w:before="0" w:beforeAutospacing="0" w:after="0" w:afterAutospacing="0"/>
        <w:ind w:firstLine="709"/>
        <w:jc w:val="both"/>
        <w:rPr>
          <w:bCs/>
          <w:sz w:val="28"/>
          <w:szCs w:val="28"/>
          <w:lang w:val="ky-KG"/>
        </w:rPr>
      </w:pPr>
      <w:r w:rsidRPr="007C1116">
        <w:rPr>
          <w:bCs/>
          <w:sz w:val="28"/>
          <w:szCs w:val="28"/>
          <w:lang w:val="ky-KG"/>
        </w:rPr>
        <w:t>4</w:t>
      </w:r>
      <w:r w:rsidR="003F75FE" w:rsidRPr="007C1116">
        <w:rPr>
          <w:bCs/>
          <w:sz w:val="28"/>
          <w:szCs w:val="28"/>
          <w:lang w:val="ky-KG"/>
        </w:rPr>
        <w:t>) Кыргыз Республикасынын «Кыргыз Республикасынын ченемдик укуктук актылары жөнүндө» Мыйзамы;</w:t>
      </w:r>
    </w:p>
    <w:p w:rsidR="006A6C37" w:rsidRPr="007C1116" w:rsidRDefault="006A6C37" w:rsidP="006A6C37">
      <w:pPr>
        <w:pStyle w:val="a5"/>
        <w:shd w:val="clear" w:color="auto" w:fill="FFFFFF"/>
        <w:spacing w:before="0" w:beforeAutospacing="0" w:after="0" w:afterAutospacing="0"/>
        <w:ind w:firstLine="709"/>
        <w:jc w:val="both"/>
        <w:rPr>
          <w:sz w:val="28"/>
          <w:szCs w:val="28"/>
          <w:lang w:val="ky-KG"/>
        </w:rPr>
      </w:pPr>
      <w:r w:rsidRPr="007C1116">
        <w:rPr>
          <w:sz w:val="28"/>
          <w:szCs w:val="28"/>
          <w:lang w:val="ky-KG"/>
        </w:rPr>
        <w:t>5) Кыргыз Республикасынын «Коррупцияга каршы аракеттенүү жөнүндө» Мыйзамы;</w:t>
      </w:r>
    </w:p>
    <w:p w:rsidR="00147450" w:rsidRPr="007C1116" w:rsidRDefault="006A6C37" w:rsidP="00147450">
      <w:pPr>
        <w:pStyle w:val="a5"/>
        <w:shd w:val="clear" w:color="auto" w:fill="FFFFFF"/>
        <w:spacing w:before="0" w:beforeAutospacing="0" w:after="0" w:afterAutospacing="0"/>
        <w:ind w:firstLine="709"/>
        <w:jc w:val="both"/>
        <w:rPr>
          <w:sz w:val="28"/>
          <w:szCs w:val="28"/>
          <w:lang w:val="ky-KG"/>
        </w:rPr>
      </w:pPr>
      <w:r w:rsidRPr="007C1116">
        <w:rPr>
          <w:sz w:val="28"/>
          <w:szCs w:val="28"/>
          <w:lang w:val="ky-KG"/>
        </w:rPr>
        <w:t xml:space="preserve">6) </w:t>
      </w:r>
      <w:r w:rsidR="00147450" w:rsidRPr="007C1116">
        <w:rPr>
          <w:sz w:val="28"/>
          <w:szCs w:val="28"/>
          <w:lang w:val="ky-KG"/>
        </w:rPr>
        <w:t>Кыргыз Республикасынын Өкмөтүнүн 2020-жылдын 3-мартындагы № 120 токтому менен бекитилген Кыргыз Республикасында иш кагаздарын жүргүзүү боюнча типтүү нускама.</w:t>
      </w:r>
    </w:p>
    <w:p w:rsidR="008E0BE2" w:rsidRPr="001305EE" w:rsidRDefault="008E0BE2" w:rsidP="00147450">
      <w:pPr>
        <w:pStyle w:val="a5"/>
        <w:shd w:val="clear" w:color="auto" w:fill="FFFFFF"/>
        <w:spacing w:before="0" w:beforeAutospacing="0" w:after="0" w:afterAutospacing="0"/>
        <w:ind w:firstLine="709"/>
        <w:jc w:val="both"/>
        <w:rPr>
          <w:sz w:val="28"/>
          <w:szCs w:val="28"/>
          <w:lang w:val="ky-KG"/>
        </w:rPr>
      </w:pPr>
      <w:r w:rsidRPr="007C1116">
        <w:rPr>
          <w:sz w:val="28"/>
          <w:szCs w:val="28"/>
          <w:lang w:val="ky-KG"/>
        </w:rPr>
        <w:br w:type="page"/>
      </w:r>
    </w:p>
    <w:p w:rsidR="00FE14BB" w:rsidRDefault="00FE14BB" w:rsidP="00FE14BB">
      <w:pPr>
        <w:spacing w:after="0" w:line="240" w:lineRule="auto"/>
        <w:ind w:firstLine="709"/>
        <w:jc w:val="right"/>
        <w:rPr>
          <w:rFonts w:ascii="Times New Roman" w:hAnsi="Times New Roman" w:cs="Times New Roman"/>
          <w:bCs/>
          <w:sz w:val="24"/>
          <w:szCs w:val="24"/>
          <w:lang w:val="ky-KG"/>
        </w:rPr>
      </w:pPr>
      <w:r>
        <w:rPr>
          <w:rFonts w:ascii="Times New Roman" w:hAnsi="Times New Roman" w:cs="Times New Roman"/>
          <w:bCs/>
          <w:sz w:val="24"/>
          <w:szCs w:val="24"/>
          <w:lang w:val="ky-KG"/>
        </w:rPr>
        <w:lastRenderedPageBreak/>
        <w:t>Кыргыз Республикасынын Министрлер</w:t>
      </w:r>
    </w:p>
    <w:p w:rsidR="00FE14BB" w:rsidRDefault="00FE14BB" w:rsidP="00FE14BB">
      <w:pPr>
        <w:spacing w:after="0" w:line="240" w:lineRule="auto"/>
        <w:ind w:firstLine="709"/>
        <w:jc w:val="right"/>
        <w:rPr>
          <w:rFonts w:ascii="Times New Roman" w:hAnsi="Times New Roman" w:cs="Times New Roman"/>
          <w:bCs/>
          <w:sz w:val="24"/>
          <w:szCs w:val="24"/>
          <w:lang w:val="ky-KG"/>
        </w:rPr>
      </w:pPr>
      <w:r>
        <w:rPr>
          <w:rFonts w:ascii="Times New Roman" w:hAnsi="Times New Roman" w:cs="Times New Roman"/>
          <w:bCs/>
          <w:sz w:val="24"/>
          <w:szCs w:val="24"/>
          <w:lang w:val="ky-KG"/>
        </w:rPr>
        <w:t>Кабинетине караштуу Мамлекеттик</w:t>
      </w:r>
    </w:p>
    <w:p w:rsidR="00FE14BB" w:rsidRDefault="00FE14BB" w:rsidP="00FE14BB">
      <w:pPr>
        <w:spacing w:after="0" w:line="240" w:lineRule="auto"/>
        <w:ind w:firstLine="709"/>
        <w:jc w:val="right"/>
        <w:rPr>
          <w:rFonts w:ascii="Times New Roman" w:hAnsi="Times New Roman" w:cs="Times New Roman"/>
          <w:bCs/>
          <w:sz w:val="24"/>
          <w:szCs w:val="24"/>
          <w:lang w:val="ky-KG"/>
        </w:rPr>
      </w:pPr>
      <w:r>
        <w:rPr>
          <w:rFonts w:ascii="Times New Roman" w:hAnsi="Times New Roman" w:cs="Times New Roman"/>
          <w:bCs/>
          <w:sz w:val="24"/>
          <w:szCs w:val="24"/>
          <w:lang w:val="ky-KG"/>
        </w:rPr>
        <w:t>кызмат жана жергиликтүү өз алдынча</w:t>
      </w:r>
    </w:p>
    <w:p w:rsidR="00FE14BB" w:rsidRDefault="00FE14BB" w:rsidP="00FE14BB">
      <w:pPr>
        <w:spacing w:after="0" w:line="240" w:lineRule="auto"/>
        <w:ind w:firstLine="709"/>
        <w:jc w:val="right"/>
        <w:rPr>
          <w:rFonts w:ascii="Times New Roman" w:hAnsi="Times New Roman" w:cs="Times New Roman"/>
          <w:bCs/>
          <w:sz w:val="24"/>
          <w:szCs w:val="24"/>
          <w:lang w:val="ky-KG"/>
        </w:rPr>
      </w:pPr>
      <w:r>
        <w:rPr>
          <w:rFonts w:ascii="Times New Roman" w:hAnsi="Times New Roman" w:cs="Times New Roman"/>
          <w:bCs/>
          <w:sz w:val="24"/>
          <w:szCs w:val="24"/>
          <w:lang w:val="ky-KG"/>
        </w:rPr>
        <w:t>башкаруу иштери боюнча мамлекеттик</w:t>
      </w:r>
    </w:p>
    <w:p w:rsidR="00FE14BB" w:rsidRDefault="00FE14BB" w:rsidP="00FE14BB">
      <w:pPr>
        <w:spacing w:after="0" w:line="240" w:lineRule="auto"/>
        <w:ind w:firstLine="709"/>
        <w:jc w:val="right"/>
        <w:rPr>
          <w:rFonts w:ascii="Times New Roman" w:hAnsi="Times New Roman" w:cs="Times New Roman"/>
          <w:bCs/>
          <w:sz w:val="24"/>
          <w:szCs w:val="24"/>
          <w:lang w:val="ky-KG"/>
        </w:rPr>
      </w:pPr>
      <w:r>
        <w:rPr>
          <w:rFonts w:ascii="Times New Roman" w:hAnsi="Times New Roman" w:cs="Times New Roman"/>
          <w:bCs/>
          <w:sz w:val="24"/>
          <w:szCs w:val="24"/>
          <w:lang w:val="ky-KG"/>
        </w:rPr>
        <w:t>агенттиктин 2022-жылдын</w:t>
      </w:r>
    </w:p>
    <w:p w:rsidR="00FE14BB" w:rsidRDefault="00FE14BB" w:rsidP="00FE14BB">
      <w:pPr>
        <w:spacing w:after="0" w:line="240" w:lineRule="auto"/>
        <w:ind w:firstLine="709"/>
        <w:jc w:val="right"/>
        <w:rPr>
          <w:rFonts w:ascii="Times New Roman" w:hAnsi="Times New Roman" w:cs="Times New Roman"/>
          <w:bCs/>
          <w:sz w:val="24"/>
          <w:szCs w:val="24"/>
          <w:lang w:val="ky-KG"/>
        </w:rPr>
      </w:pPr>
      <w:r>
        <w:rPr>
          <w:rFonts w:ascii="Times New Roman" w:hAnsi="Times New Roman" w:cs="Times New Roman"/>
          <w:bCs/>
          <w:sz w:val="24"/>
          <w:szCs w:val="24"/>
          <w:lang w:val="ky-KG"/>
        </w:rPr>
        <w:t>21-февралындагы буйругуна</w:t>
      </w:r>
    </w:p>
    <w:p w:rsidR="00FE14BB" w:rsidRDefault="00FE14BB" w:rsidP="00FE14BB">
      <w:pPr>
        <w:spacing w:after="0" w:line="240" w:lineRule="auto"/>
        <w:ind w:firstLine="709"/>
        <w:jc w:val="right"/>
        <w:rPr>
          <w:rFonts w:ascii="Times New Roman" w:hAnsi="Times New Roman" w:cs="Times New Roman"/>
          <w:bCs/>
          <w:sz w:val="24"/>
          <w:szCs w:val="24"/>
          <w:lang w:val="ky-KG"/>
        </w:rPr>
      </w:pPr>
      <w:r>
        <w:rPr>
          <w:rFonts w:ascii="Times New Roman" w:hAnsi="Times New Roman" w:cs="Times New Roman"/>
          <w:bCs/>
          <w:sz w:val="24"/>
          <w:szCs w:val="24"/>
          <w:lang w:val="ky-KG"/>
        </w:rPr>
        <w:t>4-тиркеме</w:t>
      </w:r>
    </w:p>
    <w:p w:rsidR="008E0BE2" w:rsidRDefault="008E0BE2" w:rsidP="008E0BE2">
      <w:pPr>
        <w:spacing w:after="0" w:line="240" w:lineRule="auto"/>
        <w:ind w:firstLine="709"/>
        <w:jc w:val="right"/>
        <w:rPr>
          <w:rFonts w:ascii="Times New Roman" w:hAnsi="Times New Roman" w:cs="Times New Roman"/>
          <w:bCs/>
          <w:sz w:val="28"/>
          <w:szCs w:val="28"/>
          <w:lang w:val="ky-KG"/>
        </w:rPr>
      </w:pPr>
    </w:p>
    <w:p w:rsidR="00293698" w:rsidRPr="005A75C0" w:rsidRDefault="00293698" w:rsidP="008E0BE2">
      <w:pPr>
        <w:spacing w:after="0" w:line="240" w:lineRule="auto"/>
        <w:ind w:firstLine="709"/>
        <w:jc w:val="right"/>
        <w:rPr>
          <w:rFonts w:ascii="Times New Roman" w:hAnsi="Times New Roman" w:cs="Times New Roman"/>
          <w:bCs/>
          <w:sz w:val="28"/>
          <w:szCs w:val="28"/>
          <w:lang w:val="ky-KG"/>
        </w:rPr>
      </w:pPr>
    </w:p>
    <w:p w:rsidR="00C1098F" w:rsidRPr="00C1098F" w:rsidRDefault="008313A5" w:rsidP="008313A5">
      <w:pPr>
        <w:spacing w:after="0" w:line="240" w:lineRule="auto"/>
        <w:ind w:firstLine="709"/>
        <w:jc w:val="center"/>
        <w:rPr>
          <w:rFonts w:ascii="Times New Roman" w:hAnsi="Times New Roman" w:cs="Times New Roman"/>
          <w:b/>
          <w:sz w:val="28"/>
          <w:szCs w:val="28"/>
          <w:lang w:val="ky-KG"/>
        </w:rPr>
      </w:pPr>
      <w:r w:rsidRPr="00C1098F">
        <w:rPr>
          <w:rFonts w:ascii="Times New Roman" w:hAnsi="Times New Roman" w:cs="Times New Roman"/>
          <w:b/>
          <w:sz w:val="28"/>
          <w:szCs w:val="28"/>
          <w:lang w:val="ky-KG"/>
        </w:rPr>
        <w:t>Мамлекеттик жарандык к</w:t>
      </w:r>
      <w:r w:rsidR="00C1098F" w:rsidRPr="00C1098F">
        <w:rPr>
          <w:rFonts w:ascii="Times New Roman" w:hAnsi="Times New Roman" w:cs="Times New Roman"/>
          <w:b/>
          <w:sz w:val="28"/>
          <w:szCs w:val="28"/>
          <w:lang w:val="ky-KG"/>
        </w:rPr>
        <w:t>ызматтын кенже административдик</w:t>
      </w:r>
    </w:p>
    <w:p w:rsidR="00C1098F" w:rsidRPr="00C1098F" w:rsidRDefault="008313A5" w:rsidP="008313A5">
      <w:pPr>
        <w:spacing w:after="0" w:line="240" w:lineRule="auto"/>
        <w:ind w:firstLine="709"/>
        <w:jc w:val="center"/>
        <w:rPr>
          <w:rFonts w:ascii="Times New Roman" w:hAnsi="Times New Roman" w:cs="Times New Roman"/>
          <w:b/>
          <w:sz w:val="28"/>
          <w:szCs w:val="28"/>
          <w:lang w:val="ky-KG"/>
        </w:rPr>
      </w:pPr>
      <w:r w:rsidRPr="00C1098F">
        <w:rPr>
          <w:rFonts w:ascii="Times New Roman" w:hAnsi="Times New Roman" w:cs="Times New Roman"/>
          <w:b/>
          <w:sz w:val="28"/>
          <w:szCs w:val="28"/>
          <w:lang w:val="ky-KG"/>
        </w:rPr>
        <w:t>кызмат орундарына талапкерлер үчүн тесттик тапшырмаларды (жалпы мыйзамдард</w:t>
      </w:r>
      <w:r w:rsidR="00C1098F" w:rsidRPr="00C1098F">
        <w:rPr>
          <w:rFonts w:ascii="Times New Roman" w:hAnsi="Times New Roman" w:cs="Times New Roman"/>
          <w:b/>
          <w:sz w:val="28"/>
          <w:szCs w:val="28"/>
          <w:lang w:val="ky-KG"/>
        </w:rPr>
        <w:t>ы билүүгө) түзүүдө колдонулуучу</w:t>
      </w:r>
    </w:p>
    <w:p w:rsidR="008E0BE2" w:rsidRPr="00C1098F" w:rsidRDefault="008313A5" w:rsidP="008313A5">
      <w:pPr>
        <w:spacing w:after="0" w:line="240" w:lineRule="auto"/>
        <w:ind w:firstLine="709"/>
        <w:jc w:val="center"/>
        <w:rPr>
          <w:rFonts w:ascii="Times New Roman" w:hAnsi="Times New Roman" w:cs="Times New Roman"/>
          <w:b/>
          <w:bCs/>
          <w:sz w:val="28"/>
          <w:szCs w:val="28"/>
          <w:lang w:val="ky-KG"/>
        </w:rPr>
      </w:pPr>
      <w:r w:rsidRPr="00C1098F">
        <w:rPr>
          <w:rFonts w:ascii="Times New Roman" w:hAnsi="Times New Roman" w:cs="Times New Roman"/>
          <w:b/>
          <w:sz w:val="28"/>
          <w:szCs w:val="28"/>
          <w:lang w:val="ky-KG"/>
        </w:rPr>
        <w:t>ченемдик укуктук актылардын тизмеси</w:t>
      </w:r>
    </w:p>
    <w:p w:rsidR="008E0BE2" w:rsidRDefault="008E0BE2" w:rsidP="008E0BE2">
      <w:pPr>
        <w:pStyle w:val="a5"/>
        <w:shd w:val="clear" w:color="auto" w:fill="FFFFFF"/>
        <w:spacing w:before="0" w:beforeAutospacing="0" w:after="0" w:afterAutospacing="0"/>
        <w:ind w:firstLine="709"/>
        <w:jc w:val="both"/>
        <w:rPr>
          <w:sz w:val="28"/>
          <w:szCs w:val="28"/>
          <w:lang w:val="ky-KG"/>
        </w:rPr>
      </w:pPr>
    </w:p>
    <w:p w:rsidR="00293698" w:rsidRPr="001F0379" w:rsidRDefault="00293698" w:rsidP="008E0BE2">
      <w:pPr>
        <w:pStyle w:val="a5"/>
        <w:shd w:val="clear" w:color="auto" w:fill="FFFFFF"/>
        <w:spacing w:before="0" w:beforeAutospacing="0" w:after="0" w:afterAutospacing="0"/>
        <w:ind w:firstLine="709"/>
        <w:jc w:val="both"/>
        <w:rPr>
          <w:sz w:val="28"/>
          <w:szCs w:val="28"/>
          <w:lang w:val="ky-KG"/>
        </w:rPr>
      </w:pPr>
    </w:p>
    <w:p w:rsidR="008E0BE2" w:rsidRPr="001F0379" w:rsidRDefault="008E0BE2" w:rsidP="008E0BE2">
      <w:pPr>
        <w:pStyle w:val="a5"/>
        <w:shd w:val="clear" w:color="auto" w:fill="FFFFFF"/>
        <w:spacing w:before="0" w:beforeAutospacing="0" w:after="0" w:afterAutospacing="0"/>
        <w:ind w:firstLine="709"/>
        <w:jc w:val="both"/>
        <w:rPr>
          <w:bCs/>
          <w:sz w:val="28"/>
          <w:szCs w:val="28"/>
          <w:lang w:val="ky-KG"/>
        </w:rPr>
      </w:pPr>
      <w:r w:rsidRPr="001F0379">
        <w:rPr>
          <w:bCs/>
          <w:sz w:val="28"/>
          <w:szCs w:val="28"/>
          <w:lang w:val="ky-KG"/>
        </w:rPr>
        <w:t xml:space="preserve">1) </w:t>
      </w:r>
      <w:r w:rsidR="00303AD6" w:rsidRPr="001F0379">
        <w:rPr>
          <w:bCs/>
          <w:sz w:val="28"/>
          <w:szCs w:val="28"/>
          <w:lang w:val="ky-KG"/>
        </w:rPr>
        <w:t>Кыргыз Республикасынын Конституциясы</w:t>
      </w:r>
      <w:r w:rsidRPr="001F0379">
        <w:rPr>
          <w:bCs/>
          <w:sz w:val="28"/>
          <w:szCs w:val="28"/>
          <w:lang w:val="ky-KG"/>
        </w:rPr>
        <w:t>;</w:t>
      </w:r>
    </w:p>
    <w:p w:rsidR="00147450" w:rsidRPr="001F0379" w:rsidRDefault="008E0BE2" w:rsidP="00147450">
      <w:pPr>
        <w:pStyle w:val="a5"/>
        <w:shd w:val="clear" w:color="auto" w:fill="FFFFFF"/>
        <w:spacing w:before="0" w:beforeAutospacing="0" w:after="0" w:afterAutospacing="0"/>
        <w:ind w:firstLine="709"/>
        <w:jc w:val="both"/>
        <w:rPr>
          <w:bCs/>
          <w:sz w:val="28"/>
          <w:szCs w:val="28"/>
          <w:lang w:val="ky-KG"/>
        </w:rPr>
      </w:pPr>
      <w:r w:rsidRPr="001F0379">
        <w:rPr>
          <w:bCs/>
          <w:sz w:val="28"/>
          <w:szCs w:val="28"/>
          <w:lang w:val="ky-KG"/>
        </w:rPr>
        <w:t xml:space="preserve">2) </w:t>
      </w:r>
      <w:r w:rsidR="00147450" w:rsidRPr="001F0379">
        <w:rPr>
          <w:bCs/>
          <w:sz w:val="28"/>
          <w:szCs w:val="28"/>
          <w:lang w:val="ky-KG"/>
        </w:rPr>
        <w:t>Кыргыз Республикасынын «Мамлекеттик жарандык кызмат жана муниципалдык кызмат жөнүндө» Мыйзамы;</w:t>
      </w:r>
    </w:p>
    <w:p w:rsidR="00147450" w:rsidRPr="001F0379" w:rsidRDefault="00147450" w:rsidP="00147450">
      <w:pPr>
        <w:pStyle w:val="a5"/>
        <w:shd w:val="clear" w:color="auto" w:fill="FFFFFF"/>
        <w:spacing w:before="0" w:beforeAutospacing="0" w:after="0" w:afterAutospacing="0"/>
        <w:ind w:firstLine="709"/>
        <w:jc w:val="both"/>
        <w:rPr>
          <w:sz w:val="28"/>
          <w:szCs w:val="28"/>
          <w:lang w:val="ky-KG"/>
        </w:rPr>
      </w:pPr>
      <w:r w:rsidRPr="001F0379">
        <w:rPr>
          <w:sz w:val="28"/>
          <w:szCs w:val="28"/>
          <w:lang w:val="ky-KG"/>
        </w:rPr>
        <w:t>3) Кыргыз Республикасынын Өкмөтүнүн 2020-жылдын 3-мартындагы № 120 токтому менен бекитилген Кыргыз Республикасында иш кагаздарын жүргүзүү боюнча типтүү нускама.</w:t>
      </w:r>
    </w:p>
    <w:p w:rsidR="008E0BE2" w:rsidRPr="007C1116" w:rsidRDefault="008E0BE2" w:rsidP="008E0BE2">
      <w:pPr>
        <w:pStyle w:val="a5"/>
        <w:shd w:val="clear" w:color="auto" w:fill="FFFFFF"/>
        <w:spacing w:before="0" w:beforeAutospacing="0" w:after="0" w:afterAutospacing="0"/>
        <w:ind w:firstLine="709"/>
        <w:jc w:val="both"/>
        <w:rPr>
          <w:sz w:val="28"/>
          <w:szCs w:val="28"/>
          <w:lang w:val="ky-KG"/>
        </w:rPr>
      </w:pPr>
    </w:p>
    <w:p w:rsidR="00C1098F" w:rsidRPr="007C1116" w:rsidRDefault="00C1098F">
      <w:pPr>
        <w:spacing w:after="160" w:line="259" w:lineRule="auto"/>
        <w:rPr>
          <w:rFonts w:ascii="Times New Roman" w:eastAsia="Times New Roman" w:hAnsi="Times New Roman" w:cs="Times New Roman"/>
          <w:sz w:val="28"/>
          <w:szCs w:val="28"/>
          <w:lang w:val="ky-KG" w:eastAsia="ru-RU"/>
        </w:rPr>
      </w:pPr>
      <w:r w:rsidRPr="007C1116">
        <w:rPr>
          <w:sz w:val="28"/>
          <w:szCs w:val="28"/>
          <w:lang w:val="ky-KG"/>
        </w:rPr>
        <w:br w:type="page"/>
      </w:r>
    </w:p>
    <w:p w:rsidR="008E0BE2" w:rsidRPr="007C1116" w:rsidRDefault="008E0BE2" w:rsidP="008E0BE2">
      <w:pPr>
        <w:spacing w:after="0" w:line="240" w:lineRule="auto"/>
        <w:rPr>
          <w:sz w:val="28"/>
          <w:szCs w:val="28"/>
          <w:lang w:val="ky-KG"/>
        </w:rPr>
      </w:pPr>
    </w:p>
    <w:p w:rsidR="00FE14BB" w:rsidRDefault="00FE14BB" w:rsidP="00FE14BB">
      <w:pPr>
        <w:spacing w:after="0" w:line="240" w:lineRule="auto"/>
        <w:ind w:firstLine="709"/>
        <w:jc w:val="right"/>
        <w:rPr>
          <w:rFonts w:ascii="Times New Roman" w:hAnsi="Times New Roman" w:cs="Times New Roman"/>
          <w:bCs/>
          <w:sz w:val="24"/>
          <w:szCs w:val="24"/>
          <w:lang w:val="ky-KG"/>
        </w:rPr>
      </w:pPr>
      <w:r>
        <w:rPr>
          <w:rFonts w:ascii="Times New Roman" w:hAnsi="Times New Roman" w:cs="Times New Roman"/>
          <w:bCs/>
          <w:sz w:val="24"/>
          <w:szCs w:val="24"/>
          <w:lang w:val="ky-KG"/>
        </w:rPr>
        <w:t>Кыргыз Республикасынын Министрлер</w:t>
      </w:r>
    </w:p>
    <w:p w:rsidR="00FE14BB" w:rsidRDefault="00FE14BB" w:rsidP="00FE14BB">
      <w:pPr>
        <w:spacing w:after="0" w:line="240" w:lineRule="auto"/>
        <w:ind w:firstLine="709"/>
        <w:jc w:val="right"/>
        <w:rPr>
          <w:rFonts w:ascii="Times New Roman" w:hAnsi="Times New Roman" w:cs="Times New Roman"/>
          <w:bCs/>
          <w:sz w:val="24"/>
          <w:szCs w:val="24"/>
          <w:lang w:val="ky-KG"/>
        </w:rPr>
      </w:pPr>
      <w:r>
        <w:rPr>
          <w:rFonts w:ascii="Times New Roman" w:hAnsi="Times New Roman" w:cs="Times New Roman"/>
          <w:bCs/>
          <w:sz w:val="24"/>
          <w:szCs w:val="24"/>
          <w:lang w:val="ky-KG"/>
        </w:rPr>
        <w:t>Кабинетине караштуу Мамлекеттик</w:t>
      </w:r>
    </w:p>
    <w:p w:rsidR="00FE14BB" w:rsidRDefault="00FE14BB" w:rsidP="00FE14BB">
      <w:pPr>
        <w:spacing w:after="0" w:line="240" w:lineRule="auto"/>
        <w:ind w:firstLine="709"/>
        <w:jc w:val="right"/>
        <w:rPr>
          <w:rFonts w:ascii="Times New Roman" w:hAnsi="Times New Roman" w:cs="Times New Roman"/>
          <w:bCs/>
          <w:sz w:val="24"/>
          <w:szCs w:val="24"/>
          <w:lang w:val="ky-KG"/>
        </w:rPr>
      </w:pPr>
      <w:r>
        <w:rPr>
          <w:rFonts w:ascii="Times New Roman" w:hAnsi="Times New Roman" w:cs="Times New Roman"/>
          <w:bCs/>
          <w:sz w:val="24"/>
          <w:szCs w:val="24"/>
          <w:lang w:val="ky-KG"/>
        </w:rPr>
        <w:t>кызмат жана жергиликтүү өз алдынча</w:t>
      </w:r>
    </w:p>
    <w:p w:rsidR="00FE14BB" w:rsidRDefault="00FE14BB" w:rsidP="00FE14BB">
      <w:pPr>
        <w:spacing w:after="0" w:line="240" w:lineRule="auto"/>
        <w:ind w:firstLine="709"/>
        <w:jc w:val="right"/>
        <w:rPr>
          <w:rFonts w:ascii="Times New Roman" w:hAnsi="Times New Roman" w:cs="Times New Roman"/>
          <w:bCs/>
          <w:sz w:val="24"/>
          <w:szCs w:val="24"/>
          <w:lang w:val="ky-KG"/>
        </w:rPr>
      </w:pPr>
      <w:r>
        <w:rPr>
          <w:rFonts w:ascii="Times New Roman" w:hAnsi="Times New Roman" w:cs="Times New Roman"/>
          <w:bCs/>
          <w:sz w:val="24"/>
          <w:szCs w:val="24"/>
          <w:lang w:val="ky-KG"/>
        </w:rPr>
        <w:t>башкаруу иштери боюнча мамлекеттик</w:t>
      </w:r>
    </w:p>
    <w:p w:rsidR="00FE14BB" w:rsidRDefault="00FE14BB" w:rsidP="00FE14BB">
      <w:pPr>
        <w:spacing w:after="0" w:line="240" w:lineRule="auto"/>
        <w:ind w:firstLine="709"/>
        <w:jc w:val="right"/>
        <w:rPr>
          <w:rFonts w:ascii="Times New Roman" w:hAnsi="Times New Roman" w:cs="Times New Roman"/>
          <w:bCs/>
          <w:sz w:val="24"/>
          <w:szCs w:val="24"/>
          <w:lang w:val="ky-KG"/>
        </w:rPr>
      </w:pPr>
      <w:r>
        <w:rPr>
          <w:rFonts w:ascii="Times New Roman" w:hAnsi="Times New Roman" w:cs="Times New Roman"/>
          <w:bCs/>
          <w:sz w:val="24"/>
          <w:szCs w:val="24"/>
          <w:lang w:val="ky-KG"/>
        </w:rPr>
        <w:t>агенттиктин 2022-жылдын</w:t>
      </w:r>
    </w:p>
    <w:p w:rsidR="00FE14BB" w:rsidRDefault="00FE14BB" w:rsidP="00FE14BB">
      <w:pPr>
        <w:spacing w:after="0" w:line="240" w:lineRule="auto"/>
        <w:ind w:firstLine="709"/>
        <w:jc w:val="right"/>
        <w:rPr>
          <w:rFonts w:ascii="Times New Roman" w:hAnsi="Times New Roman" w:cs="Times New Roman"/>
          <w:bCs/>
          <w:sz w:val="24"/>
          <w:szCs w:val="24"/>
          <w:lang w:val="ky-KG"/>
        </w:rPr>
      </w:pPr>
      <w:r>
        <w:rPr>
          <w:rFonts w:ascii="Times New Roman" w:hAnsi="Times New Roman" w:cs="Times New Roman"/>
          <w:bCs/>
          <w:sz w:val="24"/>
          <w:szCs w:val="24"/>
          <w:lang w:val="ky-KG"/>
        </w:rPr>
        <w:t>21-февралындагы буйругуна</w:t>
      </w:r>
    </w:p>
    <w:p w:rsidR="00FE14BB" w:rsidRDefault="00FE14BB" w:rsidP="00FE14BB">
      <w:pPr>
        <w:spacing w:after="0" w:line="240" w:lineRule="auto"/>
        <w:ind w:firstLine="709"/>
        <w:jc w:val="right"/>
        <w:rPr>
          <w:rFonts w:ascii="Times New Roman" w:hAnsi="Times New Roman" w:cs="Times New Roman"/>
          <w:bCs/>
          <w:sz w:val="24"/>
          <w:szCs w:val="24"/>
          <w:lang w:val="ky-KG"/>
        </w:rPr>
      </w:pPr>
      <w:r>
        <w:rPr>
          <w:rFonts w:ascii="Times New Roman" w:hAnsi="Times New Roman" w:cs="Times New Roman"/>
          <w:bCs/>
          <w:sz w:val="24"/>
          <w:szCs w:val="24"/>
          <w:lang w:val="ky-KG"/>
        </w:rPr>
        <w:t>5-тиркеме</w:t>
      </w:r>
    </w:p>
    <w:p w:rsidR="008E0BE2" w:rsidRDefault="008E0BE2" w:rsidP="008E0BE2">
      <w:pPr>
        <w:spacing w:after="0" w:line="240" w:lineRule="auto"/>
        <w:jc w:val="center"/>
        <w:rPr>
          <w:sz w:val="28"/>
          <w:szCs w:val="28"/>
          <w:lang w:val="ky-KG"/>
        </w:rPr>
      </w:pPr>
    </w:p>
    <w:p w:rsidR="00293698" w:rsidRDefault="00293698" w:rsidP="008E0BE2">
      <w:pPr>
        <w:spacing w:after="0" w:line="240" w:lineRule="auto"/>
        <w:jc w:val="center"/>
        <w:rPr>
          <w:sz w:val="28"/>
          <w:szCs w:val="28"/>
          <w:lang w:val="ky-KG"/>
        </w:rPr>
      </w:pPr>
    </w:p>
    <w:p w:rsidR="00293698" w:rsidRDefault="001F0379" w:rsidP="008E0BE2">
      <w:pPr>
        <w:spacing w:after="0" w:line="240" w:lineRule="auto"/>
        <w:ind w:firstLine="709"/>
        <w:jc w:val="center"/>
        <w:rPr>
          <w:rFonts w:ascii="Times New Roman" w:hAnsi="Times New Roman" w:cs="Times New Roman"/>
          <w:b/>
          <w:sz w:val="28"/>
          <w:szCs w:val="28"/>
          <w:lang w:val="ky-KG"/>
        </w:rPr>
      </w:pPr>
      <w:r w:rsidRPr="001F0379">
        <w:rPr>
          <w:rFonts w:ascii="Times New Roman" w:hAnsi="Times New Roman" w:cs="Times New Roman"/>
          <w:b/>
          <w:sz w:val="28"/>
          <w:szCs w:val="28"/>
          <w:lang w:val="ky-KG"/>
        </w:rPr>
        <w:t>Муниципалдык кызматтын кенже а</w:t>
      </w:r>
      <w:r w:rsidR="00293698">
        <w:rPr>
          <w:rFonts w:ascii="Times New Roman" w:hAnsi="Times New Roman" w:cs="Times New Roman"/>
          <w:b/>
          <w:sz w:val="28"/>
          <w:szCs w:val="28"/>
          <w:lang w:val="ky-KG"/>
        </w:rPr>
        <w:t>дминистративдик</w:t>
      </w:r>
    </w:p>
    <w:p w:rsidR="00293698" w:rsidRDefault="001F0379" w:rsidP="008E0BE2">
      <w:pPr>
        <w:spacing w:after="0" w:line="240" w:lineRule="auto"/>
        <w:ind w:firstLine="709"/>
        <w:jc w:val="center"/>
        <w:rPr>
          <w:rFonts w:ascii="Times New Roman" w:hAnsi="Times New Roman" w:cs="Times New Roman"/>
          <w:b/>
          <w:sz w:val="28"/>
          <w:szCs w:val="28"/>
          <w:lang w:val="ky-KG"/>
        </w:rPr>
      </w:pPr>
      <w:r w:rsidRPr="001F0379">
        <w:rPr>
          <w:rFonts w:ascii="Times New Roman" w:hAnsi="Times New Roman" w:cs="Times New Roman"/>
          <w:b/>
          <w:sz w:val="28"/>
          <w:szCs w:val="28"/>
          <w:lang w:val="ky-KG"/>
        </w:rPr>
        <w:t>кызмат орун</w:t>
      </w:r>
      <w:r w:rsidR="00293698">
        <w:rPr>
          <w:rFonts w:ascii="Times New Roman" w:hAnsi="Times New Roman" w:cs="Times New Roman"/>
          <w:b/>
          <w:sz w:val="28"/>
          <w:szCs w:val="28"/>
          <w:lang w:val="ky-KG"/>
        </w:rPr>
        <w:t>дарына талапкерлер үчүн тесттик</w:t>
      </w:r>
    </w:p>
    <w:p w:rsidR="00293698" w:rsidRDefault="001F0379" w:rsidP="008E0BE2">
      <w:pPr>
        <w:spacing w:after="0" w:line="240" w:lineRule="auto"/>
        <w:ind w:firstLine="709"/>
        <w:jc w:val="center"/>
        <w:rPr>
          <w:rFonts w:ascii="Times New Roman" w:hAnsi="Times New Roman" w:cs="Times New Roman"/>
          <w:b/>
          <w:sz w:val="28"/>
          <w:szCs w:val="28"/>
          <w:lang w:val="ky-KG"/>
        </w:rPr>
      </w:pPr>
      <w:r w:rsidRPr="001F0379">
        <w:rPr>
          <w:rFonts w:ascii="Times New Roman" w:hAnsi="Times New Roman" w:cs="Times New Roman"/>
          <w:b/>
          <w:sz w:val="28"/>
          <w:szCs w:val="28"/>
          <w:lang w:val="ky-KG"/>
        </w:rPr>
        <w:t>тапшырмаларды (жал</w:t>
      </w:r>
      <w:r w:rsidR="00293698">
        <w:rPr>
          <w:rFonts w:ascii="Times New Roman" w:hAnsi="Times New Roman" w:cs="Times New Roman"/>
          <w:b/>
          <w:sz w:val="28"/>
          <w:szCs w:val="28"/>
          <w:lang w:val="ky-KG"/>
        </w:rPr>
        <w:t>пы мыйзамдарды билүүгө) түзүүдө</w:t>
      </w:r>
    </w:p>
    <w:p w:rsidR="001F0379" w:rsidRPr="001F0379" w:rsidRDefault="001F0379" w:rsidP="008E0BE2">
      <w:pPr>
        <w:spacing w:after="0" w:line="240" w:lineRule="auto"/>
        <w:ind w:firstLine="709"/>
        <w:jc w:val="center"/>
        <w:rPr>
          <w:rFonts w:ascii="Times New Roman" w:hAnsi="Times New Roman" w:cs="Times New Roman"/>
          <w:b/>
          <w:sz w:val="28"/>
          <w:szCs w:val="28"/>
          <w:lang w:val="ky-KG"/>
        </w:rPr>
      </w:pPr>
      <w:r w:rsidRPr="001F0379">
        <w:rPr>
          <w:rFonts w:ascii="Times New Roman" w:hAnsi="Times New Roman" w:cs="Times New Roman"/>
          <w:b/>
          <w:sz w:val="28"/>
          <w:szCs w:val="28"/>
          <w:lang w:val="ky-KG"/>
        </w:rPr>
        <w:t>колдонулуучу ченемдик укуктук актылардын тизмеси</w:t>
      </w:r>
    </w:p>
    <w:p w:rsidR="001F0379" w:rsidRDefault="001F0379" w:rsidP="008E0BE2">
      <w:pPr>
        <w:spacing w:after="0" w:line="240" w:lineRule="auto"/>
        <w:ind w:firstLine="709"/>
        <w:jc w:val="center"/>
        <w:rPr>
          <w:rFonts w:ascii="Times New Roman" w:hAnsi="Times New Roman" w:cs="Times New Roman"/>
          <w:sz w:val="28"/>
          <w:szCs w:val="28"/>
          <w:lang w:val="ky-KG"/>
        </w:rPr>
      </w:pPr>
    </w:p>
    <w:p w:rsidR="008E0BE2" w:rsidRPr="001F0379" w:rsidRDefault="008E0BE2" w:rsidP="001F0379">
      <w:pPr>
        <w:pStyle w:val="a5"/>
        <w:shd w:val="clear" w:color="auto" w:fill="FFFFFF"/>
        <w:spacing w:before="0" w:beforeAutospacing="0" w:after="0" w:afterAutospacing="0"/>
        <w:ind w:firstLine="709"/>
        <w:jc w:val="both"/>
        <w:rPr>
          <w:sz w:val="28"/>
          <w:szCs w:val="28"/>
          <w:lang w:val="ky-KG"/>
        </w:rPr>
      </w:pPr>
    </w:p>
    <w:p w:rsidR="008E0BE2" w:rsidRPr="001F0379" w:rsidRDefault="008E0BE2" w:rsidP="008E0BE2">
      <w:pPr>
        <w:pStyle w:val="a5"/>
        <w:shd w:val="clear" w:color="auto" w:fill="FFFFFF"/>
        <w:spacing w:before="0" w:beforeAutospacing="0" w:after="0" w:afterAutospacing="0"/>
        <w:ind w:firstLine="709"/>
        <w:jc w:val="both"/>
        <w:rPr>
          <w:bCs/>
          <w:sz w:val="28"/>
          <w:szCs w:val="28"/>
          <w:lang w:val="ky-KG"/>
        </w:rPr>
      </w:pPr>
      <w:r w:rsidRPr="001F0379">
        <w:rPr>
          <w:bCs/>
          <w:sz w:val="28"/>
          <w:szCs w:val="28"/>
          <w:lang w:val="ky-KG"/>
        </w:rPr>
        <w:t xml:space="preserve">1) </w:t>
      </w:r>
      <w:r w:rsidR="00303AD6" w:rsidRPr="001F0379">
        <w:rPr>
          <w:bCs/>
          <w:sz w:val="28"/>
          <w:szCs w:val="28"/>
          <w:lang w:val="ky-KG"/>
        </w:rPr>
        <w:t>Кыргыз Республикасынын Конституциясы</w:t>
      </w:r>
      <w:r w:rsidRPr="001F0379">
        <w:rPr>
          <w:bCs/>
          <w:sz w:val="28"/>
          <w:szCs w:val="28"/>
          <w:lang w:val="ky-KG"/>
        </w:rPr>
        <w:t>;</w:t>
      </w:r>
    </w:p>
    <w:p w:rsidR="008E0BE2" w:rsidRPr="001F0379" w:rsidRDefault="008E0BE2" w:rsidP="008E0BE2">
      <w:pPr>
        <w:pStyle w:val="a5"/>
        <w:shd w:val="clear" w:color="auto" w:fill="FFFFFF"/>
        <w:spacing w:before="0" w:beforeAutospacing="0" w:after="0" w:afterAutospacing="0"/>
        <w:ind w:firstLine="709"/>
        <w:jc w:val="both"/>
        <w:rPr>
          <w:bCs/>
          <w:sz w:val="28"/>
          <w:szCs w:val="28"/>
          <w:lang w:val="ky-KG"/>
        </w:rPr>
      </w:pPr>
      <w:r w:rsidRPr="001F0379">
        <w:rPr>
          <w:bCs/>
          <w:sz w:val="28"/>
          <w:szCs w:val="28"/>
          <w:lang w:val="ky-KG"/>
        </w:rPr>
        <w:t xml:space="preserve">2) </w:t>
      </w:r>
      <w:r w:rsidR="00FE14BB" w:rsidRPr="007C1116">
        <w:rPr>
          <w:bCs/>
          <w:sz w:val="28"/>
          <w:szCs w:val="28"/>
          <w:lang w:val="ky-KG"/>
        </w:rPr>
        <w:t>Кыргыз Республикасынын «Мамлекеттик жарандык кызмат жана муниципалдык кызмат жөнүндө» Мыйзамы</w:t>
      </w:r>
      <w:r w:rsidRPr="001F0379">
        <w:rPr>
          <w:bCs/>
          <w:sz w:val="28"/>
          <w:szCs w:val="28"/>
          <w:lang w:val="ky-KG"/>
        </w:rPr>
        <w:t>.</w:t>
      </w:r>
    </w:p>
    <w:p w:rsidR="008E0BE2" w:rsidRPr="001F0379" w:rsidRDefault="008E0BE2" w:rsidP="001F0379">
      <w:pPr>
        <w:pStyle w:val="a5"/>
        <w:shd w:val="clear" w:color="auto" w:fill="FFFFFF"/>
        <w:spacing w:before="0" w:beforeAutospacing="0" w:after="0" w:afterAutospacing="0"/>
        <w:ind w:firstLine="709"/>
        <w:jc w:val="both"/>
        <w:rPr>
          <w:sz w:val="28"/>
          <w:szCs w:val="28"/>
          <w:lang w:val="ky-KG"/>
        </w:rPr>
      </w:pPr>
    </w:p>
    <w:p w:rsidR="008E0BE2" w:rsidRPr="007C1116" w:rsidRDefault="008E0BE2" w:rsidP="008E0BE2">
      <w:pPr>
        <w:spacing w:after="0" w:line="240" w:lineRule="auto"/>
        <w:jc w:val="center"/>
        <w:rPr>
          <w:rFonts w:ascii="Times New Roman" w:hAnsi="Times New Roman" w:cs="Times New Roman"/>
          <w:b/>
          <w:sz w:val="28"/>
          <w:szCs w:val="28"/>
          <w:lang w:val="ky-KG"/>
        </w:rPr>
      </w:pPr>
    </w:p>
    <w:p w:rsidR="008E0BE2" w:rsidRPr="007C1116" w:rsidRDefault="008E0BE2" w:rsidP="008E0BE2">
      <w:pPr>
        <w:pStyle w:val="a5"/>
        <w:shd w:val="clear" w:color="auto" w:fill="FFFFFF"/>
        <w:spacing w:before="0" w:beforeAutospacing="0" w:after="0" w:afterAutospacing="0"/>
        <w:ind w:firstLine="709"/>
        <w:jc w:val="both"/>
        <w:rPr>
          <w:bCs/>
          <w:sz w:val="28"/>
          <w:szCs w:val="28"/>
          <w:lang w:val="ky-KG"/>
        </w:rPr>
      </w:pPr>
      <w:r w:rsidRPr="007C1116">
        <w:rPr>
          <w:bCs/>
          <w:sz w:val="28"/>
          <w:szCs w:val="28"/>
          <w:lang w:val="ky-KG"/>
        </w:rPr>
        <w:br w:type="page"/>
      </w:r>
    </w:p>
    <w:p w:rsidR="00FE14BB" w:rsidRDefault="00FE14BB" w:rsidP="00FE14BB">
      <w:pPr>
        <w:spacing w:after="0" w:line="240" w:lineRule="auto"/>
        <w:ind w:firstLine="709"/>
        <w:jc w:val="right"/>
        <w:rPr>
          <w:rFonts w:ascii="Times New Roman" w:hAnsi="Times New Roman" w:cs="Times New Roman"/>
          <w:bCs/>
          <w:sz w:val="24"/>
          <w:szCs w:val="24"/>
          <w:lang w:val="ky-KG"/>
        </w:rPr>
      </w:pPr>
      <w:r>
        <w:rPr>
          <w:rFonts w:ascii="Times New Roman" w:hAnsi="Times New Roman" w:cs="Times New Roman"/>
          <w:bCs/>
          <w:sz w:val="24"/>
          <w:szCs w:val="24"/>
          <w:lang w:val="ky-KG"/>
        </w:rPr>
        <w:lastRenderedPageBreak/>
        <w:t>Кыргыз Республикасынын Министрлер</w:t>
      </w:r>
    </w:p>
    <w:p w:rsidR="00FE14BB" w:rsidRDefault="00FE14BB" w:rsidP="00FE14BB">
      <w:pPr>
        <w:spacing w:after="0" w:line="240" w:lineRule="auto"/>
        <w:ind w:firstLine="709"/>
        <w:jc w:val="right"/>
        <w:rPr>
          <w:rFonts w:ascii="Times New Roman" w:hAnsi="Times New Roman" w:cs="Times New Roman"/>
          <w:bCs/>
          <w:sz w:val="24"/>
          <w:szCs w:val="24"/>
          <w:lang w:val="ky-KG"/>
        </w:rPr>
      </w:pPr>
      <w:r>
        <w:rPr>
          <w:rFonts w:ascii="Times New Roman" w:hAnsi="Times New Roman" w:cs="Times New Roman"/>
          <w:bCs/>
          <w:sz w:val="24"/>
          <w:szCs w:val="24"/>
          <w:lang w:val="ky-KG"/>
        </w:rPr>
        <w:t>Кабинетине караштуу Мамлекеттик</w:t>
      </w:r>
    </w:p>
    <w:p w:rsidR="00FE14BB" w:rsidRDefault="00FE14BB" w:rsidP="00FE14BB">
      <w:pPr>
        <w:spacing w:after="0" w:line="240" w:lineRule="auto"/>
        <w:ind w:firstLine="709"/>
        <w:jc w:val="right"/>
        <w:rPr>
          <w:rFonts w:ascii="Times New Roman" w:hAnsi="Times New Roman" w:cs="Times New Roman"/>
          <w:bCs/>
          <w:sz w:val="24"/>
          <w:szCs w:val="24"/>
          <w:lang w:val="ky-KG"/>
        </w:rPr>
      </w:pPr>
      <w:r>
        <w:rPr>
          <w:rFonts w:ascii="Times New Roman" w:hAnsi="Times New Roman" w:cs="Times New Roman"/>
          <w:bCs/>
          <w:sz w:val="24"/>
          <w:szCs w:val="24"/>
          <w:lang w:val="ky-KG"/>
        </w:rPr>
        <w:t>кызмат жана жергиликтүү өз алдынча</w:t>
      </w:r>
    </w:p>
    <w:p w:rsidR="00FE14BB" w:rsidRDefault="00FE14BB" w:rsidP="00FE14BB">
      <w:pPr>
        <w:spacing w:after="0" w:line="240" w:lineRule="auto"/>
        <w:ind w:firstLine="709"/>
        <w:jc w:val="right"/>
        <w:rPr>
          <w:rFonts w:ascii="Times New Roman" w:hAnsi="Times New Roman" w:cs="Times New Roman"/>
          <w:bCs/>
          <w:sz w:val="24"/>
          <w:szCs w:val="24"/>
          <w:lang w:val="ky-KG"/>
        </w:rPr>
      </w:pPr>
      <w:r>
        <w:rPr>
          <w:rFonts w:ascii="Times New Roman" w:hAnsi="Times New Roman" w:cs="Times New Roman"/>
          <w:bCs/>
          <w:sz w:val="24"/>
          <w:szCs w:val="24"/>
          <w:lang w:val="ky-KG"/>
        </w:rPr>
        <w:t>башкаруу иштери боюнча мамлекеттик</w:t>
      </w:r>
    </w:p>
    <w:p w:rsidR="00FE14BB" w:rsidRDefault="00FE14BB" w:rsidP="00FE14BB">
      <w:pPr>
        <w:spacing w:after="0" w:line="240" w:lineRule="auto"/>
        <w:ind w:firstLine="709"/>
        <w:jc w:val="right"/>
        <w:rPr>
          <w:rFonts w:ascii="Times New Roman" w:hAnsi="Times New Roman" w:cs="Times New Roman"/>
          <w:bCs/>
          <w:sz w:val="24"/>
          <w:szCs w:val="24"/>
          <w:lang w:val="ky-KG"/>
        </w:rPr>
      </w:pPr>
      <w:r>
        <w:rPr>
          <w:rFonts w:ascii="Times New Roman" w:hAnsi="Times New Roman" w:cs="Times New Roman"/>
          <w:bCs/>
          <w:sz w:val="24"/>
          <w:szCs w:val="24"/>
          <w:lang w:val="ky-KG"/>
        </w:rPr>
        <w:t>агенттиктин 2022-жылдын</w:t>
      </w:r>
    </w:p>
    <w:p w:rsidR="00FE14BB" w:rsidRDefault="00FE14BB" w:rsidP="00FE14BB">
      <w:pPr>
        <w:spacing w:after="0" w:line="240" w:lineRule="auto"/>
        <w:ind w:firstLine="709"/>
        <w:jc w:val="right"/>
        <w:rPr>
          <w:rFonts w:ascii="Times New Roman" w:hAnsi="Times New Roman" w:cs="Times New Roman"/>
          <w:bCs/>
          <w:sz w:val="24"/>
          <w:szCs w:val="24"/>
          <w:lang w:val="ky-KG"/>
        </w:rPr>
      </w:pPr>
      <w:r>
        <w:rPr>
          <w:rFonts w:ascii="Times New Roman" w:hAnsi="Times New Roman" w:cs="Times New Roman"/>
          <w:bCs/>
          <w:sz w:val="24"/>
          <w:szCs w:val="24"/>
          <w:lang w:val="ky-KG"/>
        </w:rPr>
        <w:t>21-февралындагы буйругуна</w:t>
      </w:r>
    </w:p>
    <w:p w:rsidR="00FE14BB" w:rsidRDefault="00FE14BB" w:rsidP="00FE14BB">
      <w:pPr>
        <w:spacing w:after="0" w:line="240" w:lineRule="auto"/>
        <w:ind w:firstLine="709"/>
        <w:jc w:val="right"/>
        <w:rPr>
          <w:rFonts w:ascii="Times New Roman" w:hAnsi="Times New Roman" w:cs="Times New Roman"/>
          <w:bCs/>
          <w:sz w:val="24"/>
          <w:szCs w:val="24"/>
          <w:lang w:val="ky-KG"/>
        </w:rPr>
      </w:pPr>
      <w:r>
        <w:rPr>
          <w:rFonts w:ascii="Times New Roman" w:hAnsi="Times New Roman" w:cs="Times New Roman"/>
          <w:bCs/>
          <w:sz w:val="24"/>
          <w:szCs w:val="24"/>
          <w:lang w:val="ky-KG"/>
        </w:rPr>
        <w:t>6-тиркеме</w:t>
      </w:r>
    </w:p>
    <w:p w:rsidR="008E0BE2" w:rsidRPr="007C1116" w:rsidRDefault="008E0BE2" w:rsidP="008E0BE2">
      <w:pPr>
        <w:spacing w:after="0" w:line="240" w:lineRule="auto"/>
        <w:jc w:val="center"/>
        <w:rPr>
          <w:rFonts w:ascii="Times New Roman" w:hAnsi="Times New Roman" w:cs="Times New Roman"/>
          <w:b/>
          <w:bCs/>
          <w:sz w:val="28"/>
          <w:szCs w:val="28"/>
          <w:lang w:val="ky-KG"/>
        </w:rPr>
      </w:pPr>
    </w:p>
    <w:p w:rsidR="008E0BE2" w:rsidRPr="007C1116" w:rsidRDefault="008E0BE2" w:rsidP="008E0BE2">
      <w:pPr>
        <w:spacing w:after="0" w:line="240" w:lineRule="auto"/>
        <w:jc w:val="center"/>
        <w:rPr>
          <w:rFonts w:ascii="Times New Roman" w:hAnsi="Times New Roman" w:cs="Times New Roman"/>
          <w:b/>
          <w:bCs/>
          <w:sz w:val="28"/>
          <w:szCs w:val="28"/>
          <w:lang w:val="ky-KG"/>
        </w:rPr>
      </w:pPr>
    </w:p>
    <w:p w:rsidR="008E0BE2" w:rsidRPr="007C1116" w:rsidRDefault="008E0BE2" w:rsidP="008E0BE2">
      <w:pPr>
        <w:spacing w:after="0" w:line="240" w:lineRule="auto"/>
        <w:jc w:val="center"/>
        <w:rPr>
          <w:rFonts w:ascii="Times New Roman" w:hAnsi="Times New Roman" w:cs="Times New Roman"/>
          <w:b/>
          <w:bCs/>
          <w:sz w:val="28"/>
          <w:szCs w:val="28"/>
          <w:lang w:val="ky-KG"/>
        </w:rPr>
      </w:pPr>
    </w:p>
    <w:p w:rsidR="00334671" w:rsidRPr="007C1116" w:rsidRDefault="00334671" w:rsidP="008E0BE2">
      <w:pPr>
        <w:spacing w:after="0" w:line="240" w:lineRule="auto"/>
        <w:jc w:val="center"/>
        <w:rPr>
          <w:rFonts w:ascii="Times New Roman" w:hAnsi="Times New Roman" w:cs="Times New Roman"/>
          <w:b/>
          <w:sz w:val="28"/>
          <w:szCs w:val="28"/>
          <w:lang w:val="ky-KG"/>
        </w:rPr>
      </w:pPr>
      <w:r w:rsidRPr="007C1116">
        <w:rPr>
          <w:rFonts w:ascii="Times New Roman" w:hAnsi="Times New Roman" w:cs="Times New Roman"/>
          <w:b/>
          <w:sz w:val="28"/>
          <w:szCs w:val="28"/>
          <w:lang w:val="ky-KG"/>
        </w:rPr>
        <w:t xml:space="preserve">Тесттин суроолорунун форматы, саны жана тестирлөө убакыты </w:t>
      </w:r>
    </w:p>
    <w:p w:rsidR="008E0BE2" w:rsidRPr="007C1116" w:rsidRDefault="008E0BE2" w:rsidP="008E0BE2">
      <w:pPr>
        <w:spacing w:after="0" w:line="240" w:lineRule="auto"/>
        <w:ind w:firstLine="709"/>
        <w:jc w:val="center"/>
        <w:rPr>
          <w:rFonts w:ascii="Times New Roman" w:hAnsi="Times New Roman" w:cs="Times New Roman"/>
          <w:b/>
          <w:bCs/>
          <w:sz w:val="28"/>
          <w:szCs w:val="28"/>
          <w:lang w:val="ky-KG"/>
        </w:rPr>
      </w:pPr>
    </w:p>
    <w:p w:rsidR="008E0BE2" w:rsidRPr="007C1116" w:rsidRDefault="008E0BE2" w:rsidP="008E0BE2">
      <w:pPr>
        <w:spacing w:after="0" w:line="240" w:lineRule="auto"/>
        <w:ind w:firstLine="709"/>
        <w:jc w:val="both"/>
        <w:rPr>
          <w:rFonts w:ascii="Times New Roman" w:hAnsi="Times New Roman" w:cs="Times New Roman"/>
          <w:sz w:val="28"/>
          <w:szCs w:val="28"/>
          <w:lang w:val="ky-KG"/>
        </w:rPr>
      </w:pPr>
      <w:r w:rsidRPr="007C1116">
        <w:rPr>
          <w:rFonts w:ascii="Times New Roman" w:hAnsi="Times New Roman" w:cs="Times New Roman"/>
          <w:bCs/>
          <w:sz w:val="28"/>
          <w:szCs w:val="28"/>
          <w:lang w:val="ky-KG"/>
        </w:rPr>
        <w:t xml:space="preserve">1. </w:t>
      </w:r>
      <w:r w:rsidR="00A61F05">
        <w:rPr>
          <w:rFonts w:ascii="Times New Roman" w:hAnsi="Times New Roman" w:cs="Times New Roman"/>
          <w:bCs/>
          <w:sz w:val="28"/>
          <w:szCs w:val="28"/>
          <w:lang w:val="ky-KG"/>
        </w:rPr>
        <w:t>Компьютердик тестирлөө өткөрүүдө тесттик суроолорунун саны</w:t>
      </w:r>
      <w:r w:rsidRPr="007C1116">
        <w:rPr>
          <w:rFonts w:ascii="Times New Roman" w:hAnsi="Times New Roman" w:cs="Times New Roman"/>
          <w:sz w:val="28"/>
          <w:szCs w:val="28"/>
          <w:lang w:val="ky-KG"/>
        </w:rPr>
        <w:t>:</w:t>
      </w:r>
    </w:p>
    <w:p w:rsidR="008E0BE2" w:rsidRPr="007C1116" w:rsidRDefault="008E0BE2" w:rsidP="008E0BE2">
      <w:pPr>
        <w:spacing w:after="0" w:line="240" w:lineRule="auto"/>
        <w:ind w:firstLine="709"/>
        <w:jc w:val="both"/>
        <w:rPr>
          <w:rFonts w:ascii="Times New Roman" w:hAnsi="Times New Roman" w:cs="Times New Roman"/>
          <w:bCs/>
          <w:sz w:val="28"/>
          <w:szCs w:val="28"/>
          <w:lang w:val="ky-KG"/>
        </w:rPr>
      </w:pPr>
      <w:r w:rsidRPr="007C1116">
        <w:rPr>
          <w:rFonts w:ascii="Times New Roman" w:hAnsi="Times New Roman" w:cs="Times New Roman"/>
          <w:bCs/>
          <w:sz w:val="28"/>
          <w:szCs w:val="28"/>
          <w:lang w:val="ky-KG"/>
        </w:rPr>
        <w:t xml:space="preserve">- </w:t>
      </w:r>
      <w:r w:rsidR="00330B36">
        <w:rPr>
          <w:rFonts w:ascii="Times New Roman" w:hAnsi="Times New Roman" w:cs="Times New Roman"/>
          <w:bCs/>
          <w:sz w:val="28"/>
          <w:szCs w:val="28"/>
          <w:lang w:val="ky-KG"/>
        </w:rPr>
        <w:t>жалпы мыйзамдарды билүү</w:t>
      </w:r>
      <w:r w:rsidRPr="007C1116">
        <w:rPr>
          <w:rFonts w:ascii="Times New Roman" w:hAnsi="Times New Roman" w:cs="Times New Roman"/>
          <w:bCs/>
          <w:sz w:val="28"/>
          <w:szCs w:val="28"/>
          <w:lang w:val="ky-KG"/>
        </w:rPr>
        <w:t xml:space="preserve"> – 30;</w:t>
      </w:r>
    </w:p>
    <w:p w:rsidR="008E0BE2" w:rsidRPr="007C1116" w:rsidRDefault="008E0BE2" w:rsidP="008E0BE2">
      <w:pPr>
        <w:spacing w:after="0" w:line="240" w:lineRule="auto"/>
        <w:ind w:firstLine="709"/>
        <w:jc w:val="both"/>
        <w:rPr>
          <w:rFonts w:ascii="Times New Roman" w:hAnsi="Times New Roman" w:cs="Times New Roman"/>
          <w:bCs/>
          <w:sz w:val="28"/>
          <w:szCs w:val="28"/>
          <w:lang w:val="ky-KG"/>
        </w:rPr>
      </w:pPr>
      <w:r w:rsidRPr="007C1116">
        <w:rPr>
          <w:rFonts w:ascii="Times New Roman" w:hAnsi="Times New Roman" w:cs="Times New Roman"/>
          <w:bCs/>
          <w:sz w:val="28"/>
          <w:szCs w:val="28"/>
          <w:lang w:val="ky-KG"/>
        </w:rPr>
        <w:t>- предмет</w:t>
      </w:r>
      <w:r w:rsidR="00330B36">
        <w:rPr>
          <w:rFonts w:ascii="Times New Roman" w:hAnsi="Times New Roman" w:cs="Times New Roman"/>
          <w:bCs/>
          <w:sz w:val="28"/>
          <w:szCs w:val="28"/>
          <w:lang w:val="ky-KG"/>
        </w:rPr>
        <w:t>тик мыйзамдарды билүү</w:t>
      </w:r>
      <w:r w:rsidRPr="007C1116">
        <w:rPr>
          <w:rFonts w:ascii="Times New Roman" w:hAnsi="Times New Roman" w:cs="Times New Roman"/>
          <w:bCs/>
          <w:sz w:val="28"/>
          <w:szCs w:val="28"/>
          <w:lang w:val="ky-KG"/>
        </w:rPr>
        <w:t xml:space="preserve"> – 30;</w:t>
      </w:r>
    </w:p>
    <w:p w:rsidR="008E0BE2" w:rsidRPr="007C1116" w:rsidRDefault="008E0BE2" w:rsidP="008E0BE2">
      <w:pPr>
        <w:spacing w:after="0" w:line="240" w:lineRule="auto"/>
        <w:ind w:firstLine="709"/>
        <w:jc w:val="both"/>
        <w:rPr>
          <w:rFonts w:ascii="Times New Roman" w:hAnsi="Times New Roman" w:cs="Times New Roman"/>
          <w:bCs/>
          <w:sz w:val="28"/>
          <w:szCs w:val="28"/>
          <w:lang w:val="ky-KG"/>
        </w:rPr>
      </w:pPr>
      <w:r w:rsidRPr="007C1116">
        <w:rPr>
          <w:rFonts w:ascii="Times New Roman" w:hAnsi="Times New Roman" w:cs="Times New Roman"/>
          <w:bCs/>
          <w:sz w:val="28"/>
          <w:szCs w:val="28"/>
          <w:lang w:val="ky-KG"/>
        </w:rPr>
        <w:t xml:space="preserve">- </w:t>
      </w:r>
      <w:r w:rsidR="00330B36" w:rsidRPr="007C1116">
        <w:rPr>
          <w:rFonts w:ascii="Times New Roman" w:hAnsi="Times New Roman" w:cs="Times New Roman"/>
          <w:bCs/>
          <w:sz w:val="28"/>
          <w:szCs w:val="28"/>
          <w:lang w:val="ky-KG"/>
        </w:rPr>
        <w:t xml:space="preserve">талапкердин </w:t>
      </w:r>
      <w:r w:rsidR="00891D15" w:rsidRPr="007C1116">
        <w:rPr>
          <w:rFonts w:ascii="Times New Roman" w:hAnsi="Times New Roman" w:cs="Times New Roman"/>
          <w:bCs/>
          <w:sz w:val="28"/>
          <w:szCs w:val="28"/>
          <w:lang w:val="ky-KG"/>
        </w:rPr>
        <w:t>кесиптик маанилүү жеке сапаттарын аныктоо</w:t>
      </w:r>
      <w:r w:rsidRPr="007C1116">
        <w:rPr>
          <w:rFonts w:ascii="Times New Roman" w:hAnsi="Times New Roman" w:cs="Times New Roman"/>
          <w:bCs/>
          <w:sz w:val="28"/>
          <w:szCs w:val="28"/>
          <w:lang w:val="ky-KG"/>
        </w:rPr>
        <w:t xml:space="preserve"> – 50.</w:t>
      </w:r>
    </w:p>
    <w:p w:rsidR="008E0BE2" w:rsidRPr="007C1116" w:rsidRDefault="008E0BE2" w:rsidP="008E0BE2">
      <w:pPr>
        <w:spacing w:after="0" w:line="240" w:lineRule="auto"/>
        <w:ind w:firstLine="709"/>
        <w:jc w:val="both"/>
        <w:rPr>
          <w:rFonts w:ascii="Times New Roman" w:hAnsi="Times New Roman" w:cs="Times New Roman"/>
          <w:bCs/>
          <w:sz w:val="28"/>
          <w:szCs w:val="28"/>
          <w:lang w:val="ky-KG"/>
        </w:rPr>
      </w:pPr>
      <w:r w:rsidRPr="007C1116">
        <w:rPr>
          <w:rFonts w:ascii="Times New Roman" w:hAnsi="Times New Roman" w:cs="Times New Roman"/>
          <w:bCs/>
          <w:sz w:val="28"/>
          <w:szCs w:val="28"/>
          <w:lang w:val="ky-KG"/>
        </w:rPr>
        <w:t xml:space="preserve">2. </w:t>
      </w:r>
      <w:r w:rsidR="00891D15">
        <w:rPr>
          <w:rFonts w:ascii="Times New Roman" w:hAnsi="Times New Roman" w:cs="Times New Roman"/>
          <w:bCs/>
          <w:sz w:val="28"/>
          <w:szCs w:val="28"/>
          <w:lang w:val="ky-KG"/>
        </w:rPr>
        <w:t xml:space="preserve">Тестти өткөрүү </w:t>
      </w:r>
      <w:r w:rsidRPr="007C1116">
        <w:rPr>
          <w:rFonts w:ascii="Times New Roman" w:hAnsi="Times New Roman" w:cs="Times New Roman"/>
          <w:bCs/>
          <w:sz w:val="28"/>
          <w:szCs w:val="28"/>
          <w:lang w:val="ky-KG"/>
        </w:rPr>
        <w:t>процесс</w:t>
      </w:r>
      <w:r w:rsidR="00891D15">
        <w:rPr>
          <w:rFonts w:ascii="Times New Roman" w:hAnsi="Times New Roman" w:cs="Times New Roman"/>
          <w:bCs/>
          <w:sz w:val="28"/>
          <w:szCs w:val="28"/>
          <w:lang w:val="ky-KG"/>
        </w:rPr>
        <w:t>инд</w:t>
      </w:r>
      <w:r w:rsidRPr="007C1116">
        <w:rPr>
          <w:rFonts w:ascii="Times New Roman" w:hAnsi="Times New Roman" w:cs="Times New Roman"/>
          <w:bCs/>
          <w:sz w:val="28"/>
          <w:szCs w:val="28"/>
          <w:lang w:val="ky-KG"/>
        </w:rPr>
        <w:t>е (</w:t>
      </w:r>
      <w:r w:rsidR="002D7682">
        <w:rPr>
          <w:rFonts w:ascii="Times New Roman" w:hAnsi="Times New Roman" w:cs="Times New Roman"/>
          <w:bCs/>
          <w:sz w:val="28"/>
          <w:szCs w:val="28"/>
          <w:lang w:val="ky-KG"/>
        </w:rPr>
        <w:t>жалпы жана предметтик мыйзамдарды билүүгө</w:t>
      </w:r>
      <w:r w:rsidRPr="007C1116">
        <w:rPr>
          <w:rFonts w:ascii="Times New Roman" w:hAnsi="Times New Roman" w:cs="Times New Roman"/>
          <w:bCs/>
          <w:sz w:val="28"/>
          <w:szCs w:val="28"/>
          <w:lang w:val="ky-KG"/>
        </w:rPr>
        <w:t xml:space="preserve">) </w:t>
      </w:r>
      <w:r w:rsidR="002D7682">
        <w:rPr>
          <w:rFonts w:ascii="Times New Roman" w:hAnsi="Times New Roman" w:cs="Times New Roman"/>
          <w:bCs/>
          <w:sz w:val="28"/>
          <w:szCs w:val="28"/>
          <w:lang w:val="ky-KG"/>
        </w:rPr>
        <w:t xml:space="preserve">тестирлөө убакыты </w:t>
      </w:r>
      <w:r w:rsidR="0055555F">
        <w:rPr>
          <w:rFonts w:ascii="Times New Roman" w:hAnsi="Times New Roman" w:cs="Times New Roman"/>
          <w:bCs/>
          <w:sz w:val="28"/>
          <w:szCs w:val="28"/>
          <w:lang w:val="ky-KG"/>
        </w:rPr>
        <w:t xml:space="preserve">– </w:t>
      </w:r>
      <w:r w:rsidRPr="007C1116">
        <w:rPr>
          <w:rFonts w:ascii="Times New Roman" w:hAnsi="Times New Roman" w:cs="Times New Roman"/>
          <w:bCs/>
          <w:sz w:val="28"/>
          <w:szCs w:val="28"/>
          <w:lang w:val="ky-KG"/>
        </w:rPr>
        <w:t>60 м</w:t>
      </w:r>
      <w:r w:rsidR="002D7682">
        <w:rPr>
          <w:rFonts w:ascii="Times New Roman" w:hAnsi="Times New Roman" w:cs="Times New Roman"/>
          <w:bCs/>
          <w:sz w:val="28"/>
          <w:szCs w:val="28"/>
          <w:lang w:val="ky-KG"/>
        </w:rPr>
        <w:t>үнөт</w:t>
      </w:r>
      <w:r w:rsidRPr="007C1116">
        <w:rPr>
          <w:rFonts w:ascii="Times New Roman" w:hAnsi="Times New Roman" w:cs="Times New Roman"/>
          <w:bCs/>
          <w:sz w:val="28"/>
          <w:szCs w:val="28"/>
          <w:lang w:val="ky-KG"/>
        </w:rPr>
        <w:t xml:space="preserve">, </w:t>
      </w:r>
      <w:r w:rsidR="00C66492" w:rsidRPr="007C1116">
        <w:rPr>
          <w:rFonts w:ascii="Times New Roman" w:hAnsi="Times New Roman" w:cs="Times New Roman"/>
          <w:bCs/>
          <w:sz w:val="28"/>
          <w:szCs w:val="28"/>
          <w:lang w:val="ky-KG"/>
        </w:rPr>
        <w:t xml:space="preserve">талапкердин кесиптик маанилүү жеке сапаттарын аныктоо </w:t>
      </w:r>
      <w:r w:rsidRPr="007C1116">
        <w:rPr>
          <w:rFonts w:ascii="Times New Roman" w:hAnsi="Times New Roman" w:cs="Times New Roman"/>
          <w:bCs/>
          <w:sz w:val="28"/>
          <w:szCs w:val="28"/>
          <w:lang w:val="ky-KG"/>
        </w:rPr>
        <w:t>тест</w:t>
      </w:r>
      <w:r w:rsidR="00C66492">
        <w:rPr>
          <w:rFonts w:ascii="Times New Roman" w:hAnsi="Times New Roman" w:cs="Times New Roman"/>
          <w:bCs/>
          <w:sz w:val="28"/>
          <w:szCs w:val="28"/>
          <w:lang w:val="ky-KG"/>
        </w:rPr>
        <w:t xml:space="preserve">и – </w:t>
      </w:r>
      <w:r w:rsidRPr="007C1116">
        <w:rPr>
          <w:rFonts w:ascii="Times New Roman" w:hAnsi="Times New Roman" w:cs="Times New Roman"/>
          <w:bCs/>
          <w:sz w:val="28"/>
          <w:szCs w:val="28"/>
          <w:lang w:val="ky-KG"/>
        </w:rPr>
        <w:t>15 м</w:t>
      </w:r>
      <w:r w:rsidR="00C66492">
        <w:rPr>
          <w:rFonts w:ascii="Times New Roman" w:hAnsi="Times New Roman" w:cs="Times New Roman"/>
          <w:bCs/>
          <w:sz w:val="28"/>
          <w:szCs w:val="28"/>
          <w:lang w:val="ky-KG"/>
        </w:rPr>
        <w:t>үнөт</w:t>
      </w:r>
      <w:r w:rsidR="0055555F" w:rsidRPr="0055555F">
        <w:rPr>
          <w:rFonts w:ascii="Times New Roman" w:hAnsi="Times New Roman" w:cs="Times New Roman"/>
          <w:bCs/>
          <w:sz w:val="28"/>
          <w:szCs w:val="28"/>
          <w:lang w:val="ky-KG"/>
        </w:rPr>
        <w:t xml:space="preserve"> </w:t>
      </w:r>
      <w:r w:rsidR="0055555F">
        <w:rPr>
          <w:rFonts w:ascii="Times New Roman" w:hAnsi="Times New Roman" w:cs="Times New Roman"/>
          <w:bCs/>
          <w:sz w:val="28"/>
          <w:szCs w:val="28"/>
          <w:lang w:val="ky-KG"/>
        </w:rPr>
        <w:t>деп белгиленет</w:t>
      </w:r>
      <w:r w:rsidRPr="007C1116">
        <w:rPr>
          <w:rFonts w:ascii="Times New Roman" w:hAnsi="Times New Roman" w:cs="Times New Roman"/>
          <w:bCs/>
          <w:sz w:val="28"/>
          <w:szCs w:val="28"/>
          <w:lang w:val="ky-KG"/>
        </w:rPr>
        <w:t xml:space="preserve">. </w:t>
      </w:r>
      <w:r w:rsidR="00A84C27" w:rsidRPr="00A84C27">
        <w:rPr>
          <w:rFonts w:ascii="Times New Roman" w:hAnsi="Times New Roman" w:cs="Times New Roman"/>
          <w:bCs/>
          <w:sz w:val="28"/>
          <w:szCs w:val="28"/>
          <w:lang w:val="ky-KG"/>
        </w:rPr>
        <w:t>Бардыгы болуп 75 мүн</w:t>
      </w:r>
      <w:r w:rsidR="00A84C27">
        <w:rPr>
          <w:rFonts w:ascii="Times New Roman" w:hAnsi="Times New Roman" w:cs="Times New Roman"/>
          <w:bCs/>
          <w:sz w:val="28"/>
          <w:szCs w:val="28"/>
          <w:lang w:val="ky-KG"/>
        </w:rPr>
        <w:t>өт</w:t>
      </w:r>
      <w:r w:rsidR="00A84C27">
        <w:rPr>
          <w:rFonts w:ascii="Times New Roman" w:hAnsi="Times New Roman" w:cs="Times New Roman"/>
          <w:bCs/>
          <w:sz w:val="28"/>
          <w:szCs w:val="28"/>
          <w:lang w:val="ky-KG"/>
        </w:rPr>
        <w:t>.</w:t>
      </w:r>
    </w:p>
    <w:p w:rsidR="0055555F" w:rsidRPr="007C1116" w:rsidRDefault="008E0BE2" w:rsidP="00B71846">
      <w:pPr>
        <w:pStyle w:val="tkTekst"/>
        <w:spacing w:after="0" w:line="240" w:lineRule="auto"/>
        <w:ind w:firstLine="709"/>
        <w:rPr>
          <w:rFonts w:ascii="Times New Roman" w:hAnsi="Times New Roman" w:cs="Times New Roman"/>
          <w:sz w:val="28"/>
          <w:szCs w:val="28"/>
        </w:rPr>
      </w:pPr>
      <w:r w:rsidRPr="007C1116">
        <w:rPr>
          <w:rFonts w:ascii="Times New Roman" w:hAnsi="Times New Roman" w:cs="Times New Roman"/>
          <w:sz w:val="28"/>
          <w:szCs w:val="28"/>
        </w:rPr>
        <w:t xml:space="preserve">3. </w:t>
      </w:r>
      <w:r w:rsidR="0055555F" w:rsidRPr="007C1116">
        <w:rPr>
          <w:rFonts w:ascii="Times New Roman" w:hAnsi="Times New Roman" w:cs="Times New Roman"/>
          <w:sz w:val="28"/>
          <w:szCs w:val="28"/>
        </w:rPr>
        <w:t>Мыйз</w:t>
      </w:r>
      <w:bookmarkStart w:id="0" w:name="_GoBack"/>
      <w:bookmarkEnd w:id="0"/>
      <w:r w:rsidR="0055555F" w:rsidRPr="007C1116">
        <w:rPr>
          <w:rFonts w:ascii="Times New Roman" w:hAnsi="Times New Roman" w:cs="Times New Roman"/>
          <w:sz w:val="28"/>
          <w:szCs w:val="28"/>
        </w:rPr>
        <w:t>амдарды билүү</w:t>
      </w:r>
      <w:r w:rsidR="00B71846" w:rsidRPr="007C1116">
        <w:rPr>
          <w:rFonts w:ascii="Times New Roman" w:hAnsi="Times New Roman" w:cs="Times New Roman"/>
          <w:sz w:val="28"/>
          <w:szCs w:val="28"/>
        </w:rPr>
        <w:t>г</w:t>
      </w:r>
      <w:r w:rsidR="0055555F" w:rsidRPr="007C1116">
        <w:rPr>
          <w:rFonts w:ascii="Times New Roman" w:hAnsi="Times New Roman" w:cs="Times New Roman"/>
          <w:sz w:val="28"/>
          <w:szCs w:val="28"/>
        </w:rPr>
        <w:t xml:space="preserve">ө </w:t>
      </w:r>
      <w:r w:rsidR="008772AD" w:rsidRPr="007C1116">
        <w:rPr>
          <w:rFonts w:ascii="Times New Roman" w:hAnsi="Times New Roman" w:cs="Times New Roman"/>
          <w:sz w:val="28"/>
          <w:szCs w:val="28"/>
        </w:rPr>
        <w:t xml:space="preserve">(жалпы жана предметтик мыйзамдарды билүүгө) </w:t>
      </w:r>
      <w:r w:rsidR="0055555F" w:rsidRPr="007C1116">
        <w:rPr>
          <w:rFonts w:ascii="Times New Roman" w:hAnsi="Times New Roman" w:cs="Times New Roman"/>
          <w:sz w:val="28"/>
          <w:szCs w:val="28"/>
        </w:rPr>
        <w:t>компьютердик тестирлөөдөн өтүүдө баллдын жалпы санынын 50 пайызынан кем эмес балл алган талапкерлерге кесиптик маанилүү жеке сапаттарын аныктоо үчүн компьютердик тестирлөө этабына катышууга уруксат берилет.</w:t>
      </w:r>
    </w:p>
    <w:p w:rsidR="0055555F" w:rsidRPr="007C1116" w:rsidRDefault="0055555F" w:rsidP="00B71846">
      <w:pPr>
        <w:pStyle w:val="tkTekst"/>
        <w:spacing w:after="0" w:line="240" w:lineRule="auto"/>
        <w:ind w:firstLine="709"/>
        <w:rPr>
          <w:rFonts w:ascii="Times New Roman" w:hAnsi="Times New Roman" w:cs="Times New Roman"/>
          <w:sz w:val="28"/>
          <w:szCs w:val="28"/>
        </w:rPr>
      </w:pPr>
      <w:r w:rsidRPr="007C1116">
        <w:rPr>
          <w:rFonts w:ascii="Times New Roman" w:hAnsi="Times New Roman" w:cs="Times New Roman"/>
          <w:sz w:val="28"/>
          <w:szCs w:val="28"/>
        </w:rPr>
        <w:t>Кесиптик маанилүү жеке сапаттарын аныктоо үчүн компьютердик тестирлөөдө босоголук маани белгиленбейт.</w:t>
      </w:r>
    </w:p>
    <w:p w:rsidR="008E0BE2" w:rsidRPr="007C1116" w:rsidRDefault="008E0BE2" w:rsidP="008E0BE2">
      <w:pPr>
        <w:pStyle w:val="tkTekst"/>
        <w:spacing w:after="0" w:line="240" w:lineRule="auto"/>
        <w:ind w:firstLine="709"/>
        <w:rPr>
          <w:rFonts w:ascii="Times New Roman" w:hAnsi="Times New Roman" w:cs="Times New Roman"/>
          <w:sz w:val="28"/>
          <w:szCs w:val="28"/>
        </w:rPr>
      </w:pPr>
      <w:r w:rsidRPr="007C1116">
        <w:rPr>
          <w:rFonts w:ascii="Times New Roman" w:hAnsi="Times New Roman" w:cs="Times New Roman"/>
          <w:sz w:val="28"/>
          <w:szCs w:val="28"/>
        </w:rPr>
        <w:t>4. Тест</w:t>
      </w:r>
      <w:r w:rsidR="00B71846" w:rsidRPr="007C1116">
        <w:rPr>
          <w:rFonts w:ascii="Times New Roman" w:hAnsi="Times New Roman" w:cs="Times New Roman"/>
          <w:sz w:val="28"/>
          <w:szCs w:val="28"/>
        </w:rPr>
        <w:t xml:space="preserve">тик суроолор ченемдик укуктук актыларга ылайык иштелип чыгып, жөнөкөй </w:t>
      </w:r>
      <w:r w:rsidRPr="007C1116">
        <w:rPr>
          <w:rFonts w:ascii="Times New Roman" w:hAnsi="Times New Roman" w:cs="Times New Roman"/>
          <w:sz w:val="28"/>
          <w:szCs w:val="28"/>
        </w:rPr>
        <w:t>(</w:t>
      </w:r>
      <w:r w:rsidR="00B40685" w:rsidRPr="007C1116">
        <w:rPr>
          <w:rFonts w:ascii="Times New Roman" w:hAnsi="Times New Roman" w:cs="Times New Roman"/>
          <w:sz w:val="28"/>
          <w:szCs w:val="28"/>
        </w:rPr>
        <w:t xml:space="preserve">жооптун бир туура </w:t>
      </w:r>
      <w:r w:rsidRPr="007C1116">
        <w:rPr>
          <w:rFonts w:ascii="Times New Roman" w:hAnsi="Times New Roman" w:cs="Times New Roman"/>
          <w:sz w:val="28"/>
          <w:szCs w:val="28"/>
        </w:rPr>
        <w:t>вариант</w:t>
      </w:r>
      <w:r w:rsidR="00B40685" w:rsidRPr="007C1116">
        <w:rPr>
          <w:rFonts w:ascii="Times New Roman" w:hAnsi="Times New Roman" w:cs="Times New Roman"/>
          <w:sz w:val="28"/>
          <w:szCs w:val="28"/>
        </w:rPr>
        <w:t>ы</w:t>
      </w:r>
      <w:r w:rsidRPr="007C1116">
        <w:rPr>
          <w:rFonts w:ascii="Times New Roman" w:hAnsi="Times New Roman" w:cs="Times New Roman"/>
          <w:sz w:val="28"/>
          <w:szCs w:val="28"/>
        </w:rPr>
        <w:t xml:space="preserve">) </w:t>
      </w:r>
      <w:r w:rsidR="00B40685" w:rsidRPr="007C1116">
        <w:rPr>
          <w:rFonts w:ascii="Times New Roman" w:hAnsi="Times New Roman" w:cs="Times New Roman"/>
          <w:sz w:val="28"/>
          <w:szCs w:val="28"/>
        </w:rPr>
        <w:t>жана көптөгөн тандоодон турат</w:t>
      </w:r>
      <w:r w:rsidRPr="007C1116">
        <w:rPr>
          <w:rFonts w:ascii="Times New Roman" w:hAnsi="Times New Roman" w:cs="Times New Roman"/>
          <w:sz w:val="28"/>
          <w:szCs w:val="28"/>
        </w:rPr>
        <w:t xml:space="preserve"> (</w:t>
      </w:r>
      <w:r w:rsidR="00B40685" w:rsidRPr="007C1116">
        <w:rPr>
          <w:rFonts w:ascii="Times New Roman" w:hAnsi="Times New Roman" w:cs="Times New Roman"/>
          <w:sz w:val="28"/>
          <w:szCs w:val="28"/>
        </w:rPr>
        <w:t>жооптун эки же андан көп туура вариант</w:t>
      </w:r>
      <w:r w:rsidR="00C3039A" w:rsidRPr="007C1116">
        <w:rPr>
          <w:rFonts w:ascii="Times New Roman" w:hAnsi="Times New Roman" w:cs="Times New Roman"/>
          <w:sz w:val="28"/>
          <w:szCs w:val="28"/>
        </w:rPr>
        <w:t>тар</w:t>
      </w:r>
      <w:r w:rsidR="00B40685" w:rsidRPr="007C1116">
        <w:rPr>
          <w:rFonts w:ascii="Times New Roman" w:hAnsi="Times New Roman" w:cs="Times New Roman"/>
          <w:sz w:val="28"/>
          <w:szCs w:val="28"/>
        </w:rPr>
        <w:t>ы</w:t>
      </w:r>
      <w:r w:rsidRPr="007C1116">
        <w:rPr>
          <w:rFonts w:ascii="Times New Roman" w:hAnsi="Times New Roman" w:cs="Times New Roman"/>
          <w:sz w:val="28"/>
          <w:szCs w:val="28"/>
        </w:rPr>
        <w:t>).</w:t>
      </w:r>
    </w:p>
    <w:p w:rsidR="008E0BE2" w:rsidRPr="007C1116" w:rsidRDefault="008E0BE2" w:rsidP="008E0BE2">
      <w:pPr>
        <w:spacing w:after="0" w:line="240" w:lineRule="auto"/>
        <w:ind w:firstLine="709"/>
        <w:jc w:val="both"/>
        <w:rPr>
          <w:rFonts w:ascii="Times New Roman" w:hAnsi="Times New Roman" w:cs="Times New Roman"/>
          <w:bCs/>
          <w:sz w:val="28"/>
          <w:szCs w:val="28"/>
          <w:lang w:val="ky-KG"/>
        </w:rPr>
      </w:pPr>
      <w:r w:rsidRPr="007C1116">
        <w:rPr>
          <w:rFonts w:ascii="Times New Roman" w:hAnsi="Times New Roman" w:cs="Times New Roman"/>
          <w:sz w:val="28"/>
          <w:szCs w:val="28"/>
          <w:lang w:val="ky-KG"/>
        </w:rPr>
        <w:t xml:space="preserve">5. </w:t>
      </w:r>
      <w:r w:rsidR="00C3039A">
        <w:rPr>
          <w:rFonts w:ascii="Times New Roman" w:hAnsi="Times New Roman" w:cs="Times New Roman"/>
          <w:sz w:val="28"/>
          <w:szCs w:val="28"/>
          <w:lang w:val="ky-KG"/>
        </w:rPr>
        <w:t xml:space="preserve">Суроого берилген ар бир туура жооп үчүн </w:t>
      </w:r>
      <w:r w:rsidRPr="007C1116">
        <w:rPr>
          <w:rFonts w:ascii="Times New Roman" w:hAnsi="Times New Roman" w:cs="Times New Roman"/>
          <w:bCs/>
          <w:sz w:val="28"/>
          <w:szCs w:val="28"/>
          <w:lang w:val="ky-KG"/>
        </w:rPr>
        <w:t>1 балл</w:t>
      </w:r>
      <w:r w:rsidR="00C3039A">
        <w:rPr>
          <w:rFonts w:ascii="Times New Roman" w:hAnsi="Times New Roman" w:cs="Times New Roman"/>
          <w:bCs/>
          <w:sz w:val="28"/>
          <w:szCs w:val="28"/>
          <w:lang w:val="ky-KG"/>
        </w:rPr>
        <w:t xml:space="preserve"> эсептелет</w:t>
      </w:r>
      <w:r w:rsidRPr="007C1116">
        <w:rPr>
          <w:rFonts w:ascii="Times New Roman" w:hAnsi="Times New Roman" w:cs="Times New Roman"/>
          <w:bCs/>
          <w:sz w:val="28"/>
          <w:szCs w:val="28"/>
          <w:lang w:val="ky-KG"/>
        </w:rPr>
        <w:t>.</w:t>
      </w:r>
    </w:p>
    <w:p w:rsidR="008E0BE2" w:rsidRPr="007C1116" w:rsidRDefault="008E0BE2" w:rsidP="008E0BE2">
      <w:pPr>
        <w:spacing w:after="0" w:line="240" w:lineRule="auto"/>
        <w:ind w:firstLine="709"/>
        <w:jc w:val="both"/>
        <w:rPr>
          <w:rFonts w:ascii="Times New Roman" w:eastAsia="Times New Roman" w:hAnsi="Times New Roman" w:cs="Times New Roman"/>
          <w:sz w:val="28"/>
          <w:szCs w:val="28"/>
          <w:lang w:val="ky-KG" w:eastAsia="ky-KG"/>
        </w:rPr>
      </w:pPr>
      <w:r w:rsidRPr="007C1116">
        <w:rPr>
          <w:rFonts w:ascii="Times New Roman" w:eastAsia="Times New Roman" w:hAnsi="Times New Roman" w:cs="Times New Roman"/>
          <w:sz w:val="28"/>
          <w:szCs w:val="28"/>
          <w:lang w:val="ky-KG" w:eastAsia="ky-KG"/>
        </w:rPr>
        <w:t xml:space="preserve">6. </w:t>
      </w:r>
      <w:r w:rsidR="00DD084D" w:rsidRPr="007C1116">
        <w:rPr>
          <w:rFonts w:ascii="Times New Roman" w:hAnsi="Times New Roman" w:cs="Times New Roman"/>
          <w:bCs/>
          <w:sz w:val="28"/>
          <w:szCs w:val="28"/>
          <w:lang w:val="ky-KG"/>
        </w:rPr>
        <w:t>Талапкердин кесиптик маанилүү жеке сапаттарын аныктоо</w:t>
      </w:r>
      <w:r w:rsidR="00DD084D">
        <w:rPr>
          <w:rFonts w:ascii="Times New Roman" w:hAnsi="Times New Roman" w:cs="Times New Roman"/>
          <w:bCs/>
          <w:sz w:val="28"/>
          <w:szCs w:val="28"/>
          <w:lang w:val="ky-KG"/>
        </w:rPr>
        <w:t xml:space="preserve">го тесттин суроосуна ар </w:t>
      </w:r>
      <w:r w:rsidR="00DD084D" w:rsidRPr="007C1116">
        <w:rPr>
          <w:rFonts w:ascii="Times New Roman" w:hAnsi="Times New Roman" w:cs="Times New Roman"/>
          <w:sz w:val="28"/>
          <w:szCs w:val="28"/>
          <w:lang w:val="ky-KG"/>
        </w:rPr>
        <w:t>бир туура жооп</w:t>
      </w:r>
      <w:r w:rsidR="00DD084D">
        <w:rPr>
          <w:rFonts w:ascii="Times New Roman" w:hAnsi="Times New Roman" w:cs="Times New Roman"/>
          <w:sz w:val="28"/>
          <w:szCs w:val="28"/>
          <w:lang w:val="ky-KG"/>
        </w:rPr>
        <w:t xml:space="preserve"> үчүн </w:t>
      </w:r>
      <w:r w:rsidRPr="007C1116">
        <w:rPr>
          <w:rFonts w:ascii="Times New Roman" w:eastAsia="Times New Roman" w:hAnsi="Times New Roman" w:cs="Times New Roman"/>
          <w:sz w:val="28"/>
          <w:szCs w:val="28"/>
          <w:lang w:val="ky-KG" w:eastAsia="ky-KG"/>
        </w:rPr>
        <w:t>0,6 балл</w:t>
      </w:r>
      <w:r w:rsidR="00DD084D">
        <w:rPr>
          <w:rFonts w:ascii="Times New Roman" w:eastAsia="Times New Roman" w:hAnsi="Times New Roman" w:cs="Times New Roman"/>
          <w:sz w:val="28"/>
          <w:szCs w:val="28"/>
          <w:lang w:val="ky-KG" w:eastAsia="ky-KG"/>
        </w:rPr>
        <w:t xml:space="preserve"> эсептелет</w:t>
      </w:r>
      <w:r w:rsidRPr="007C1116">
        <w:rPr>
          <w:rFonts w:ascii="Times New Roman" w:eastAsia="Times New Roman" w:hAnsi="Times New Roman" w:cs="Times New Roman"/>
          <w:sz w:val="28"/>
          <w:szCs w:val="28"/>
          <w:lang w:val="ky-KG" w:eastAsia="ky-KG"/>
        </w:rPr>
        <w:t>.</w:t>
      </w:r>
    </w:p>
    <w:p w:rsidR="00DE061D" w:rsidRPr="007C1116" w:rsidRDefault="008E0BE2" w:rsidP="00293698">
      <w:pPr>
        <w:spacing w:after="0" w:line="240" w:lineRule="auto"/>
        <w:ind w:firstLine="709"/>
        <w:jc w:val="both"/>
        <w:rPr>
          <w:rFonts w:ascii="Times New Roman" w:hAnsi="Times New Roman" w:cs="Times New Roman"/>
          <w:caps/>
          <w:sz w:val="28"/>
          <w:szCs w:val="28"/>
          <w:lang w:val="ky-KG"/>
        </w:rPr>
      </w:pPr>
      <w:r w:rsidRPr="007C1116">
        <w:rPr>
          <w:rFonts w:ascii="Times New Roman" w:eastAsia="Times New Roman" w:hAnsi="Times New Roman" w:cs="Times New Roman"/>
          <w:sz w:val="28"/>
          <w:szCs w:val="28"/>
          <w:lang w:val="ky-KG" w:eastAsia="ky-KG"/>
        </w:rPr>
        <w:t xml:space="preserve">7. </w:t>
      </w:r>
      <w:r w:rsidR="00993F5D">
        <w:rPr>
          <w:rFonts w:ascii="Times New Roman" w:eastAsia="Times New Roman" w:hAnsi="Times New Roman" w:cs="Times New Roman"/>
          <w:sz w:val="28"/>
          <w:szCs w:val="28"/>
          <w:lang w:val="ky-KG" w:eastAsia="ky-KG"/>
        </w:rPr>
        <w:t xml:space="preserve">Өтүнмөлөр түшкөн сайын, компьютердик тестирлөөнүн графигин түзүү </w:t>
      </w:r>
      <w:r w:rsidRPr="007C1116">
        <w:rPr>
          <w:rFonts w:ascii="Times New Roman" w:eastAsia="Times New Roman" w:hAnsi="Times New Roman" w:cs="Times New Roman"/>
          <w:sz w:val="28"/>
          <w:szCs w:val="28"/>
          <w:lang w:val="ky-KG" w:eastAsia="ky-KG"/>
        </w:rPr>
        <w:t>процесс</w:t>
      </w:r>
      <w:r w:rsidR="00993F5D">
        <w:rPr>
          <w:rFonts w:ascii="Times New Roman" w:eastAsia="Times New Roman" w:hAnsi="Times New Roman" w:cs="Times New Roman"/>
          <w:sz w:val="28"/>
          <w:szCs w:val="28"/>
          <w:lang w:val="ky-KG" w:eastAsia="ky-KG"/>
        </w:rPr>
        <w:t>инд</w:t>
      </w:r>
      <w:r w:rsidRPr="007C1116">
        <w:rPr>
          <w:rFonts w:ascii="Times New Roman" w:eastAsia="Times New Roman" w:hAnsi="Times New Roman" w:cs="Times New Roman"/>
          <w:sz w:val="28"/>
          <w:szCs w:val="28"/>
          <w:lang w:val="ky-KG" w:eastAsia="ky-KG"/>
        </w:rPr>
        <w:t xml:space="preserve">е </w:t>
      </w:r>
      <w:r w:rsidR="00993F5D">
        <w:rPr>
          <w:rFonts w:ascii="Times New Roman" w:eastAsia="Times New Roman" w:hAnsi="Times New Roman" w:cs="Times New Roman"/>
          <w:sz w:val="28"/>
          <w:szCs w:val="28"/>
          <w:lang w:val="ky-KG" w:eastAsia="ky-KG"/>
        </w:rPr>
        <w:t>өзгөртүүлөр киргизилиши мүмкүн</w:t>
      </w:r>
      <w:r w:rsidRPr="007C1116">
        <w:rPr>
          <w:rFonts w:ascii="Times New Roman" w:eastAsia="Times New Roman" w:hAnsi="Times New Roman" w:cs="Times New Roman"/>
          <w:sz w:val="28"/>
          <w:szCs w:val="28"/>
          <w:lang w:val="ky-KG" w:eastAsia="ky-KG"/>
        </w:rPr>
        <w:t>.</w:t>
      </w:r>
    </w:p>
    <w:sectPr w:rsidR="00DE061D" w:rsidRPr="007C1116" w:rsidSect="007C1116">
      <w:pgSz w:w="11906" w:h="16838"/>
      <w:pgMar w:top="1134" w:right="1134" w:bottom="85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06B80"/>
    <w:multiLevelType w:val="hybridMultilevel"/>
    <w:tmpl w:val="A85A07D8"/>
    <w:lvl w:ilvl="0" w:tplc="9EEC5C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7052836"/>
    <w:multiLevelType w:val="hybridMultilevel"/>
    <w:tmpl w:val="A85A07D8"/>
    <w:lvl w:ilvl="0" w:tplc="9EEC5C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0B74546"/>
    <w:multiLevelType w:val="hybridMultilevel"/>
    <w:tmpl w:val="4468D704"/>
    <w:lvl w:ilvl="0" w:tplc="B4883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3587AA4"/>
    <w:multiLevelType w:val="hybridMultilevel"/>
    <w:tmpl w:val="8A600A88"/>
    <w:lvl w:ilvl="0" w:tplc="58D6924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6A33665E"/>
    <w:multiLevelType w:val="hybridMultilevel"/>
    <w:tmpl w:val="805481D6"/>
    <w:lvl w:ilvl="0" w:tplc="5E46FB0C">
      <w:start w:val="1"/>
      <w:numFmt w:val="decimal"/>
      <w:lvlText w:val="%1)"/>
      <w:lvlJc w:val="left"/>
      <w:pPr>
        <w:ind w:left="1070"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46"/>
    <w:rsid w:val="000010CD"/>
    <w:rsid w:val="00006C4F"/>
    <w:rsid w:val="00030526"/>
    <w:rsid w:val="0007074D"/>
    <w:rsid w:val="000A1297"/>
    <w:rsid w:val="000B364F"/>
    <w:rsid w:val="000B7471"/>
    <w:rsid w:val="000B7D34"/>
    <w:rsid w:val="000D1714"/>
    <w:rsid w:val="00111C0A"/>
    <w:rsid w:val="001305EE"/>
    <w:rsid w:val="0013351B"/>
    <w:rsid w:val="00144CC7"/>
    <w:rsid w:val="00147450"/>
    <w:rsid w:val="00175BB1"/>
    <w:rsid w:val="001822CF"/>
    <w:rsid w:val="001E78C8"/>
    <w:rsid w:val="001F0379"/>
    <w:rsid w:val="002046C8"/>
    <w:rsid w:val="002063A8"/>
    <w:rsid w:val="0022754D"/>
    <w:rsid w:val="0026117C"/>
    <w:rsid w:val="002747B7"/>
    <w:rsid w:val="00293698"/>
    <w:rsid w:val="002B36C9"/>
    <w:rsid w:val="002C1FA6"/>
    <w:rsid w:val="002D7682"/>
    <w:rsid w:val="002E49E4"/>
    <w:rsid w:val="00303AD6"/>
    <w:rsid w:val="00323C51"/>
    <w:rsid w:val="003307A9"/>
    <w:rsid w:val="00330B36"/>
    <w:rsid w:val="00334671"/>
    <w:rsid w:val="00363021"/>
    <w:rsid w:val="00364198"/>
    <w:rsid w:val="003D3E25"/>
    <w:rsid w:val="003F75FE"/>
    <w:rsid w:val="00433B4C"/>
    <w:rsid w:val="00442E0D"/>
    <w:rsid w:val="00443490"/>
    <w:rsid w:val="00455221"/>
    <w:rsid w:val="0046697B"/>
    <w:rsid w:val="00466DC7"/>
    <w:rsid w:val="00481544"/>
    <w:rsid w:val="004903D0"/>
    <w:rsid w:val="004A4EBE"/>
    <w:rsid w:val="004F0973"/>
    <w:rsid w:val="00511267"/>
    <w:rsid w:val="00541AA7"/>
    <w:rsid w:val="0054309A"/>
    <w:rsid w:val="005431FE"/>
    <w:rsid w:val="00551BE5"/>
    <w:rsid w:val="00554B62"/>
    <w:rsid w:val="0055555F"/>
    <w:rsid w:val="005564DE"/>
    <w:rsid w:val="00562C24"/>
    <w:rsid w:val="005A75C0"/>
    <w:rsid w:val="005B12CD"/>
    <w:rsid w:val="005B1600"/>
    <w:rsid w:val="005B7655"/>
    <w:rsid w:val="005C1D8E"/>
    <w:rsid w:val="005D4D4E"/>
    <w:rsid w:val="005D707A"/>
    <w:rsid w:val="005F4B9E"/>
    <w:rsid w:val="00607DE5"/>
    <w:rsid w:val="006148D4"/>
    <w:rsid w:val="00626A5F"/>
    <w:rsid w:val="00631BA9"/>
    <w:rsid w:val="006A6C37"/>
    <w:rsid w:val="006B4CEC"/>
    <w:rsid w:val="006C5363"/>
    <w:rsid w:val="006C6A83"/>
    <w:rsid w:val="006D111D"/>
    <w:rsid w:val="006E4D97"/>
    <w:rsid w:val="00733909"/>
    <w:rsid w:val="00737C00"/>
    <w:rsid w:val="0074230F"/>
    <w:rsid w:val="00765EC2"/>
    <w:rsid w:val="007819AC"/>
    <w:rsid w:val="007B1B77"/>
    <w:rsid w:val="007C1116"/>
    <w:rsid w:val="007C45D7"/>
    <w:rsid w:val="008313A5"/>
    <w:rsid w:val="008772AD"/>
    <w:rsid w:val="00880B3A"/>
    <w:rsid w:val="00891D15"/>
    <w:rsid w:val="008C55D4"/>
    <w:rsid w:val="008D3632"/>
    <w:rsid w:val="008D43C2"/>
    <w:rsid w:val="008E0BE2"/>
    <w:rsid w:val="009037DD"/>
    <w:rsid w:val="00916754"/>
    <w:rsid w:val="00917705"/>
    <w:rsid w:val="00922D73"/>
    <w:rsid w:val="0094718F"/>
    <w:rsid w:val="009762C2"/>
    <w:rsid w:val="00993F5D"/>
    <w:rsid w:val="009B0B53"/>
    <w:rsid w:val="009C3F3E"/>
    <w:rsid w:val="009E4BC7"/>
    <w:rsid w:val="00A00289"/>
    <w:rsid w:val="00A2282B"/>
    <w:rsid w:val="00A22898"/>
    <w:rsid w:val="00A61DAC"/>
    <w:rsid w:val="00A61ED6"/>
    <w:rsid w:val="00A61F05"/>
    <w:rsid w:val="00A81E0A"/>
    <w:rsid w:val="00A84C27"/>
    <w:rsid w:val="00A85A7D"/>
    <w:rsid w:val="00A91606"/>
    <w:rsid w:val="00A94838"/>
    <w:rsid w:val="00A96455"/>
    <w:rsid w:val="00AB0E92"/>
    <w:rsid w:val="00AC4AAD"/>
    <w:rsid w:val="00AC7086"/>
    <w:rsid w:val="00AE11BE"/>
    <w:rsid w:val="00AE1A4F"/>
    <w:rsid w:val="00B40685"/>
    <w:rsid w:val="00B55D0F"/>
    <w:rsid w:val="00B71846"/>
    <w:rsid w:val="00B81011"/>
    <w:rsid w:val="00B90794"/>
    <w:rsid w:val="00B97EA8"/>
    <w:rsid w:val="00BF7BDC"/>
    <w:rsid w:val="00C03463"/>
    <w:rsid w:val="00C056E5"/>
    <w:rsid w:val="00C1098F"/>
    <w:rsid w:val="00C133CE"/>
    <w:rsid w:val="00C3039A"/>
    <w:rsid w:val="00C40B40"/>
    <w:rsid w:val="00C41196"/>
    <w:rsid w:val="00C46646"/>
    <w:rsid w:val="00C516BF"/>
    <w:rsid w:val="00C66492"/>
    <w:rsid w:val="00C72C23"/>
    <w:rsid w:val="00C77C8E"/>
    <w:rsid w:val="00CA415A"/>
    <w:rsid w:val="00CB41E3"/>
    <w:rsid w:val="00CD4290"/>
    <w:rsid w:val="00CF5A48"/>
    <w:rsid w:val="00D60D13"/>
    <w:rsid w:val="00D70D4D"/>
    <w:rsid w:val="00DA0611"/>
    <w:rsid w:val="00DD084D"/>
    <w:rsid w:val="00DE061D"/>
    <w:rsid w:val="00E40A03"/>
    <w:rsid w:val="00E45569"/>
    <w:rsid w:val="00E560F4"/>
    <w:rsid w:val="00E757C2"/>
    <w:rsid w:val="00E93A22"/>
    <w:rsid w:val="00EA1719"/>
    <w:rsid w:val="00EE60A6"/>
    <w:rsid w:val="00F526F7"/>
    <w:rsid w:val="00F53250"/>
    <w:rsid w:val="00F643FB"/>
    <w:rsid w:val="00F92F1A"/>
    <w:rsid w:val="00FB73CF"/>
    <w:rsid w:val="00FD73D9"/>
    <w:rsid w:val="00FE14BB"/>
    <w:rsid w:val="00FE7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0EC3A-F816-48A6-978F-331B0115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4BB"/>
    <w:pPr>
      <w:spacing w:after="200" w:line="276" w:lineRule="auto"/>
    </w:pPr>
  </w:style>
  <w:style w:type="paragraph" w:styleId="1">
    <w:name w:val="heading 1"/>
    <w:basedOn w:val="a"/>
    <w:next w:val="a"/>
    <w:link w:val="10"/>
    <w:uiPriority w:val="9"/>
    <w:qFormat/>
    <w:rsid w:val="0073390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73390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390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733909"/>
    <w:rPr>
      <w:rFonts w:asciiTheme="majorHAnsi" w:eastAsiaTheme="majorEastAsia" w:hAnsiTheme="majorHAnsi" w:cstheme="majorBidi"/>
      <w:b/>
      <w:bCs/>
      <w:color w:val="5B9BD5" w:themeColor="accent1"/>
      <w:sz w:val="26"/>
      <w:szCs w:val="26"/>
    </w:rPr>
  </w:style>
  <w:style w:type="paragraph" w:styleId="a3">
    <w:name w:val="List Paragraph"/>
    <w:basedOn w:val="a"/>
    <w:uiPriority w:val="34"/>
    <w:qFormat/>
    <w:rsid w:val="00733909"/>
    <w:pPr>
      <w:ind w:left="720"/>
      <w:contextualSpacing/>
    </w:pPr>
  </w:style>
  <w:style w:type="table" w:styleId="a4">
    <w:name w:val="Table Grid"/>
    <w:basedOn w:val="a1"/>
    <w:uiPriority w:val="39"/>
    <w:rsid w:val="00733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Tekst">
    <w:name w:val="_Текст обычный (tkTekst)"/>
    <w:basedOn w:val="a"/>
    <w:rsid w:val="00733909"/>
    <w:pPr>
      <w:spacing w:after="60"/>
      <w:ind w:firstLine="567"/>
      <w:jc w:val="both"/>
    </w:pPr>
    <w:rPr>
      <w:rFonts w:ascii="Arial" w:eastAsia="Times New Roman" w:hAnsi="Arial" w:cs="Arial"/>
      <w:sz w:val="20"/>
      <w:szCs w:val="20"/>
      <w:lang w:val="ky-KG" w:eastAsia="ky-KG"/>
    </w:rPr>
  </w:style>
  <w:style w:type="paragraph" w:styleId="a5">
    <w:name w:val="Normal (Web)"/>
    <w:basedOn w:val="a"/>
    <w:uiPriority w:val="99"/>
    <w:rsid w:val="00733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733909"/>
    <w:rPr>
      <w:b/>
      <w:bCs/>
    </w:rPr>
  </w:style>
  <w:style w:type="character" w:styleId="a7">
    <w:name w:val="Hyperlink"/>
    <w:basedOn w:val="a0"/>
    <w:uiPriority w:val="99"/>
    <w:semiHidden/>
    <w:unhideWhenUsed/>
    <w:rsid w:val="00175BB1"/>
    <w:rPr>
      <w:color w:val="0000FF"/>
      <w:u w:val="single"/>
    </w:rPr>
  </w:style>
  <w:style w:type="paragraph" w:styleId="a8">
    <w:name w:val="Balloon Text"/>
    <w:basedOn w:val="a"/>
    <w:link w:val="a9"/>
    <w:uiPriority w:val="99"/>
    <w:semiHidden/>
    <w:unhideWhenUsed/>
    <w:rsid w:val="00D60D1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60D13"/>
    <w:rPr>
      <w:rFonts w:ascii="Segoe UI" w:hAnsi="Segoe UI" w:cs="Segoe UI"/>
      <w:sz w:val="18"/>
      <w:szCs w:val="18"/>
    </w:rPr>
  </w:style>
  <w:style w:type="paragraph" w:customStyle="1" w:styleId="tkNazvanie">
    <w:name w:val="_Название (tkNazvanie)"/>
    <w:basedOn w:val="a"/>
    <w:rsid w:val="001822CF"/>
    <w:pPr>
      <w:spacing w:before="400" w:after="400"/>
      <w:ind w:left="1134" w:right="1134"/>
      <w:jc w:val="center"/>
    </w:pPr>
    <w:rPr>
      <w:rFonts w:ascii="Arial" w:eastAsia="Times New Roman" w:hAnsi="Arial" w:cs="Arial"/>
      <w:b/>
      <w:bCs/>
      <w:sz w:val="24"/>
      <w:szCs w:val="24"/>
      <w:lang w:eastAsia="ru-RU"/>
    </w:rPr>
  </w:style>
  <w:style w:type="paragraph" w:customStyle="1" w:styleId="tkForma">
    <w:name w:val="_Форма (tkForma)"/>
    <w:basedOn w:val="a"/>
    <w:rsid w:val="00DE061D"/>
    <w:pPr>
      <w:ind w:left="1134" w:right="1134"/>
      <w:jc w:val="center"/>
    </w:pPr>
    <w:rPr>
      <w:rFonts w:ascii="Arial" w:eastAsia="Times New Roman" w:hAnsi="Arial" w:cs="Arial"/>
      <w:b/>
      <w:bCs/>
      <w:caps/>
      <w:sz w:val="24"/>
      <w:szCs w:val="24"/>
      <w:lang w:eastAsia="ru-RU"/>
    </w:rPr>
  </w:style>
  <w:style w:type="paragraph" w:customStyle="1" w:styleId="tkRekvizit">
    <w:name w:val="_Реквизит (tkRekvizit)"/>
    <w:basedOn w:val="a"/>
    <w:rsid w:val="00916754"/>
    <w:pPr>
      <w:spacing w:before="200"/>
      <w:jc w:val="center"/>
    </w:pPr>
    <w:rPr>
      <w:rFonts w:ascii="Arial" w:eastAsia="Times New Roman" w:hAnsi="Arial" w:cs="Arial"/>
      <w:i/>
      <w:iCs/>
      <w:sz w:val="20"/>
      <w:szCs w:val="20"/>
      <w:lang w:eastAsia="ru-RU"/>
    </w:rPr>
  </w:style>
  <w:style w:type="paragraph" w:customStyle="1" w:styleId="tkKomentarij">
    <w:name w:val="_Комментарий (tkKomentarij)"/>
    <w:basedOn w:val="a"/>
    <w:rsid w:val="00737C00"/>
    <w:pPr>
      <w:spacing w:after="60"/>
      <w:ind w:firstLine="567"/>
      <w:jc w:val="both"/>
    </w:pPr>
    <w:rPr>
      <w:rFonts w:ascii="Arial" w:eastAsia="Times New Roman" w:hAnsi="Arial" w:cs="Arial"/>
      <w:i/>
      <w:iCs/>
      <w:color w:val="0066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6349">
      <w:bodyDiv w:val="1"/>
      <w:marLeft w:val="0"/>
      <w:marRight w:val="0"/>
      <w:marTop w:val="0"/>
      <w:marBottom w:val="0"/>
      <w:divBdr>
        <w:top w:val="none" w:sz="0" w:space="0" w:color="auto"/>
        <w:left w:val="none" w:sz="0" w:space="0" w:color="auto"/>
        <w:bottom w:val="none" w:sz="0" w:space="0" w:color="auto"/>
        <w:right w:val="none" w:sz="0" w:space="0" w:color="auto"/>
      </w:divBdr>
    </w:div>
    <w:div w:id="68039832">
      <w:bodyDiv w:val="1"/>
      <w:marLeft w:val="0"/>
      <w:marRight w:val="0"/>
      <w:marTop w:val="0"/>
      <w:marBottom w:val="0"/>
      <w:divBdr>
        <w:top w:val="none" w:sz="0" w:space="0" w:color="auto"/>
        <w:left w:val="none" w:sz="0" w:space="0" w:color="auto"/>
        <w:bottom w:val="none" w:sz="0" w:space="0" w:color="auto"/>
        <w:right w:val="none" w:sz="0" w:space="0" w:color="auto"/>
      </w:divBdr>
    </w:div>
    <w:div w:id="97914202">
      <w:bodyDiv w:val="1"/>
      <w:marLeft w:val="0"/>
      <w:marRight w:val="0"/>
      <w:marTop w:val="0"/>
      <w:marBottom w:val="0"/>
      <w:divBdr>
        <w:top w:val="none" w:sz="0" w:space="0" w:color="auto"/>
        <w:left w:val="none" w:sz="0" w:space="0" w:color="auto"/>
        <w:bottom w:val="none" w:sz="0" w:space="0" w:color="auto"/>
        <w:right w:val="none" w:sz="0" w:space="0" w:color="auto"/>
      </w:divBdr>
    </w:div>
    <w:div w:id="104473166">
      <w:bodyDiv w:val="1"/>
      <w:marLeft w:val="0"/>
      <w:marRight w:val="0"/>
      <w:marTop w:val="0"/>
      <w:marBottom w:val="0"/>
      <w:divBdr>
        <w:top w:val="none" w:sz="0" w:space="0" w:color="auto"/>
        <w:left w:val="none" w:sz="0" w:space="0" w:color="auto"/>
        <w:bottom w:val="none" w:sz="0" w:space="0" w:color="auto"/>
        <w:right w:val="none" w:sz="0" w:space="0" w:color="auto"/>
      </w:divBdr>
    </w:div>
    <w:div w:id="177936180">
      <w:bodyDiv w:val="1"/>
      <w:marLeft w:val="0"/>
      <w:marRight w:val="0"/>
      <w:marTop w:val="0"/>
      <w:marBottom w:val="0"/>
      <w:divBdr>
        <w:top w:val="none" w:sz="0" w:space="0" w:color="auto"/>
        <w:left w:val="none" w:sz="0" w:space="0" w:color="auto"/>
        <w:bottom w:val="none" w:sz="0" w:space="0" w:color="auto"/>
        <w:right w:val="none" w:sz="0" w:space="0" w:color="auto"/>
      </w:divBdr>
    </w:div>
    <w:div w:id="302152778">
      <w:bodyDiv w:val="1"/>
      <w:marLeft w:val="0"/>
      <w:marRight w:val="0"/>
      <w:marTop w:val="0"/>
      <w:marBottom w:val="0"/>
      <w:divBdr>
        <w:top w:val="none" w:sz="0" w:space="0" w:color="auto"/>
        <w:left w:val="none" w:sz="0" w:space="0" w:color="auto"/>
        <w:bottom w:val="none" w:sz="0" w:space="0" w:color="auto"/>
        <w:right w:val="none" w:sz="0" w:space="0" w:color="auto"/>
      </w:divBdr>
    </w:div>
    <w:div w:id="462503299">
      <w:bodyDiv w:val="1"/>
      <w:marLeft w:val="0"/>
      <w:marRight w:val="0"/>
      <w:marTop w:val="0"/>
      <w:marBottom w:val="0"/>
      <w:divBdr>
        <w:top w:val="none" w:sz="0" w:space="0" w:color="auto"/>
        <w:left w:val="none" w:sz="0" w:space="0" w:color="auto"/>
        <w:bottom w:val="none" w:sz="0" w:space="0" w:color="auto"/>
        <w:right w:val="none" w:sz="0" w:space="0" w:color="auto"/>
      </w:divBdr>
    </w:div>
    <w:div w:id="504053300">
      <w:bodyDiv w:val="1"/>
      <w:marLeft w:val="0"/>
      <w:marRight w:val="0"/>
      <w:marTop w:val="0"/>
      <w:marBottom w:val="0"/>
      <w:divBdr>
        <w:top w:val="none" w:sz="0" w:space="0" w:color="auto"/>
        <w:left w:val="none" w:sz="0" w:space="0" w:color="auto"/>
        <w:bottom w:val="none" w:sz="0" w:space="0" w:color="auto"/>
        <w:right w:val="none" w:sz="0" w:space="0" w:color="auto"/>
      </w:divBdr>
    </w:div>
    <w:div w:id="637997236">
      <w:bodyDiv w:val="1"/>
      <w:marLeft w:val="0"/>
      <w:marRight w:val="0"/>
      <w:marTop w:val="0"/>
      <w:marBottom w:val="0"/>
      <w:divBdr>
        <w:top w:val="none" w:sz="0" w:space="0" w:color="auto"/>
        <w:left w:val="none" w:sz="0" w:space="0" w:color="auto"/>
        <w:bottom w:val="none" w:sz="0" w:space="0" w:color="auto"/>
        <w:right w:val="none" w:sz="0" w:space="0" w:color="auto"/>
      </w:divBdr>
    </w:div>
    <w:div w:id="700206866">
      <w:bodyDiv w:val="1"/>
      <w:marLeft w:val="0"/>
      <w:marRight w:val="0"/>
      <w:marTop w:val="0"/>
      <w:marBottom w:val="0"/>
      <w:divBdr>
        <w:top w:val="none" w:sz="0" w:space="0" w:color="auto"/>
        <w:left w:val="none" w:sz="0" w:space="0" w:color="auto"/>
        <w:bottom w:val="none" w:sz="0" w:space="0" w:color="auto"/>
        <w:right w:val="none" w:sz="0" w:space="0" w:color="auto"/>
      </w:divBdr>
    </w:div>
    <w:div w:id="743071398">
      <w:bodyDiv w:val="1"/>
      <w:marLeft w:val="0"/>
      <w:marRight w:val="0"/>
      <w:marTop w:val="0"/>
      <w:marBottom w:val="0"/>
      <w:divBdr>
        <w:top w:val="none" w:sz="0" w:space="0" w:color="auto"/>
        <w:left w:val="none" w:sz="0" w:space="0" w:color="auto"/>
        <w:bottom w:val="none" w:sz="0" w:space="0" w:color="auto"/>
        <w:right w:val="none" w:sz="0" w:space="0" w:color="auto"/>
      </w:divBdr>
    </w:div>
    <w:div w:id="792792989">
      <w:bodyDiv w:val="1"/>
      <w:marLeft w:val="0"/>
      <w:marRight w:val="0"/>
      <w:marTop w:val="0"/>
      <w:marBottom w:val="0"/>
      <w:divBdr>
        <w:top w:val="none" w:sz="0" w:space="0" w:color="auto"/>
        <w:left w:val="none" w:sz="0" w:space="0" w:color="auto"/>
        <w:bottom w:val="none" w:sz="0" w:space="0" w:color="auto"/>
        <w:right w:val="none" w:sz="0" w:space="0" w:color="auto"/>
      </w:divBdr>
    </w:div>
    <w:div w:id="794642410">
      <w:bodyDiv w:val="1"/>
      <w:marLeft w:val="0"/>
      <w:marRight w:val="0"/>
      <w:marTop w:val="0"/>
      <w:marBottom w:val="0"/>
      <w:divBdr>
        <w:top w:val="none" w:sz="0" w:space="0" w:color="auto"/>
        <w:left w:val="none" w:sz="0" w:space="0" w:color="auto"/>
        <w:bottom w:val="none" w:sz="0" w:space="0" w:color="auto"/>
        <w:right w:val="none" w:sz="0" w:space="0" w:color="auto"/>
      </w:divBdr>
    </w:div>
    <w:div w:id="910506778">
      <w:bodyDiv w:val="1"/>
      <w:marLeft w:val="0"/>
      <w:marRight w:val="0"/>
      <w:marTop w:val="0"/>
      <w:marBottom w:val="0"/>
      <w:divBdr>
        <w:top w:val="none" w:sz="0" w:space="0" w:color="auto"/>
        <w:left w:val="none" w:sz="0" w:space="0" w:color="auto"/>
        <w:bottom w:val="none" w:sz="0" w:space="0" w:color="auto"/>
        <w:right w:val="none" w:sz="0" w:space="0" w:color="auto"/>
      </w:divBdr>
    </w:div>
    <w:div w:id="927691303">
      <w:bodyDiv w:val="1"/>
      <w:marLeft w:val="0"/>
      <w:marRight w:val="0"/>
      <w:marTop w:val="0"/>
      <w:marBottom w:val="0"/>
      <w:divBdr>
        <w:top w:val="none" w:sz="0" w:space="0" w:color="auto"/>
        <w:left w:val="none" w:sz="0" w:space="0" w:color="auto"/>
        <w:bottom w:val="none" w:sz="0" w:space="0" w:color="auto"/>
        <w:right w:val="none" w:sz="0" w:space="0" w:color="auto"/>
      </w:divBdr>
    </w:div>
    <w:div w:id="929238585">
      <w:bodyDiv w:val="1"/>
      <w:marLeft w:val="0"/>
      <w:marRight w:val="0"/>
      <w:marTop w:val="0"/>
      <w:marBottom w:val="0"/>
      <w:divBdr>
        <w:top w:val="none" w:sz="0" w:space="0" w:color="auto"/>
        <w:left w:val="none" w:sz="0" w:space="0" w:color="auto"/>
        <w:bottom w:val="none" w:sz="0" w:space="0" w:color="auto"/>
        <w:right w:val="none" w:sz="0" w:space="0" w:color="auto"/>
      </w:divBdr>
    </w:div>
    <w:div w:id="1054767918">
      <w:bodyDiv w:val="1"/>
      <w:marLeft w:val="0"/>
      <w:marRight w:val="0"/>
      <w:marTop w:val="0"/>
      <w:marBottom w:val="0"/>
      <w:divBdr>
        <w:top w:val="none" w:sz="0" w:space="0" w:color="auto"/>
        <w:left w:val="none" w:sz="0" w:space="0" w:color="auto"/>
        <w:bottom w:val="none" w:sz="0" w:space="0" w:color="auto"/>
        <w:right w:val="none" w:sz="0" w:space="0" w:color="auto"/>
      </w:divBdr>
    </w:div>
    <w:div w:id="1274363436">
      <w:bodyDiv w:val="1"/>
      <w:marLeft w:val="0"/>
      <w:marRight w:val="0"/>
      <w:marTop w:val="0"/>
      <w:marBottom w:val="0"/>
      <w:divBdr>
        <w:top w:val="none" w:sz="0" w:space="0" w:color="auto"/>
        <w:left w:val="none" w:sz="0" w:space="0" w:color="auto"/>
        <w:bottom w:val="none" w:sz="0" w:space="0" w:color="auto"/>
        <w:right w:val="none" w:sz="0" w:space="0" w:color="auto"/>
      </w:divBdr>
    </w:div>
    <w:div w:id="1473407750">
      <w:bodyDiv w:val="1"/>
      <w:marLeft w:val="0"/>
      <w:marRight w:val="0"/>
      <w:marTop w:val="0"/>
      <w:marBottom w:val="0"/>
      <w:divBdr>
        <w:top w:val="none" w:sz="0" w:space="0" w:color="auto"/>
        <w:left w:val="none" w:sz="0" w:space="0" w:color="auto"/>
        <w:bottom w:val="none" w:sz="0" w:space="0" w:color="auto"/>
        <w:right w:val="none" w:sz="0" w:space="0" w:color="auto"/>
      </w:divBdr>
    </w:div>
    <w:div w:id="1520974693">
      <w:bodyDiv w:val="1"/>
      <w:marLeft w:val="0"/>
      <w:marRight w:val="0"/>
      <w:marTop w:val="0"/>
      <w:marBottom w:val="0"/>
      <w:divBdr>
        <w:top w:val="none" w:sz="0" w:space="0" w:color="auto"/>
        <w:left w:val="none" w:sz="0" w:space="0" w:color="auto"/>
        <w:bottom w:val="none" w:sz="0" w:space="0" w:color="auto"/>
        <w:right w:val="none" w:sz="0" w:space="0" w:color="auto"/>
      </w:divBdr>
    </w:div>
    <w:div w:id="1804731920">
      <w:bodyDiv w:val="1"/>
      <w:marLeft w:val="0"/>
      <w:marRight w:val="0"/>
      <w:marTop w:val="0"/>
      <w:marBottom w:val="0"/>
      <w:divBdr>
        <w:top w:val="none" w:sz="0" w:space="0" w:color="auto"/>
        <w:left w:val="none" w:sz="0" w:space="0" w:color="auto"/>
        <w:bottom w:val="none" w:sz="0" w:space="0" w:color="auto"/>
        <w:right w:val="none" w:sz="0" w:space="0" w:color="auto"/>
      </w:divBdr>
    </w:div>
    <w:div w:id="1870408827">
      <w:bodyDiv w:val="1"/>
      <w:marLeft w:val="0"/>
      <w:marRight w:val="0"/>
      <w:marTop w:val="0"/>
      <w:marBottom w:val="0"/>
      <w:divBdr>
        <w:top w:val="none" w:sz="0" w:space="0" w:color="auto"/>
        <w:left w:val="none" w:sz="0" w:space="0" w:color="auto"/>
        <w:bottom w:val="none" w:sz="0" w:space="0" w:color="auto"/>
        <w:right w:val="none" w:sz="0" w:space="0" w:color="auto"/>
      </w:divBdr>
    </w:div>
    <w:div w:id="1870725915">
      <w:bodyDiv w:val="1"/>
      <w:marLeft w:val="0"/>
      <w:marRight w:val="0"/>
      <w:marTop w:val="0"/>
      <w:marBottom w:val="0"/>
      <w:divBdr>
        <w:top w:val="none" w:sz="0" w:space="0" w:color="auto"/>
        <w:left w:val="none" w:sz="0" w:space="0" w:color="auto"/>
        <w:bottom w:val="none" w:sz="0" w:space="0" w:color="auto"/>
        <w:right w:val="none" w:sz="0" w:space="0" w:color="auto"/>
      </w:divBdr>
    </w:div>
    <w:div w:id="193974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1434</Words>
  <Characters>8177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 T. Talgatova</dc:creator>
  <cp:keywords/>
  <dc:description/>
  <cp:lastModifiedBy>Bakytbek T. Salykbaev</cp:lastModifiedBy>
  <cp:revision>3</cp:revision>
  <cp:lastPrinted>2022-02-26T03:37:00Z</cp:lastPrinted>
  <dcterms:created xsi:type="dcterms:W3CDTF">2022-04-08T11:15:00Z</dcterms:created>
  <dcterms:modified xsi:type="dcterms:W3CDTF">2022-04-11T08:07:00Z</dcterms:modified>
</cp:coreProperties>
</file>