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5AE1" w14:textId="45A79F93" w:rsidR="00CB49B8" w:rsidRPr="00CB49B8" w:rsidRDefault="00CB49B8" w:rsidP="00127598">
      <w:pPr>
        <w:spacing w:after="0" w:line="276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49B8">
        <w:rPr>
          <w:rFonts w:ascii="Times New Roman" w:eastAsia="Times New Roman" w:hAnsi="Times New Roman" w:cs="Times New Roman"/>
          <w:b/>
          <w:bCs/>
          <w:sz w:val="27"/>
          <w:szCs w:val="27"/>
          <w:lang w:val="ky-KG" w:eastAsia="ru-RU"/>
        </w:rPr>
        <w:t>Мамлекеттик жарандык кызматка жана муниципалдык кызматка кирүүдө коррупцияга каршы чектөөлөрдү кабыл</w:t>
      </w:r>
      <w:r w:rsidR="00263458">
        <w:rPr>
          <w:rFonts w:ascii="Times New Roman" w:eastAsia="Times New Roman" w:hAnsi="Times New Roman" w:cs="Times New Roman"/>
          <w:b/>
          <w:bCs/>
          <w:sz w:val="27"/>
          <w:szCs w:val="27"/>
          <w:lang w:val="ky-KG" w:eastAsia="ru-RU"/>
        </w:rPr>
        <w:t xml:space="preserve"> </w:t>
      </w:r>
      <w:r w:rsidRPr="00CB49B8">
        <w:rPr>
          <w:rFonts w:ascii="Times New Roman" w:eastAsia="Times New Roman" w:hAnsi="Times New Roman" w:cs="Times New Roman"/>
          <w:b/>
          <w:bCs/>
          <w:sz w:val="27"/>
          <w:szCs w:val="27"/>
          <w:lang w:val="ky-KG" w:eastAsia="ru-RU"/>
        </w:rPr>
        <w:t>алуу жөнүндө</w:t>
      </w:r>
      <w:r w:rsidRPr="00CB49B8">
        <w:rPr>
          <w:rFonts w:ascii="Times New Roman" w:eastAsia="Times New Roman" w:hAnsi="Times New Roman" w:cs="Times New Roman"/>
          <w:b/>
          <w:bCs/>
          <w:sz w:val="27"/>
          <w:szCs w:val="27"/>
          <w:lang w:val="ky-KG" w:eastAsia="ru-RU"/>
        </w:rPr>
        <w:br/>
        <w:t>МИЛДЕТТЕНМЕ</w:t>
      </w:r>
    </w:p>
    <w:p w14:paraId="161DA206" w14:textId="290C5494" w:rsidR="00CB49B8" w:rsidRPr="00CB49B8" w:rsidRDefault="00CB49B8" w:rsidP="00CB49B8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Мен, ______________________________________________________________________________</w:t>
      </w:r>
    </w:p>
    <w:p w14:paraId="09DD7AED" w14:textId="5083FC67" w:rsidR="00CB49B8" w:rsidRPr="00CB49B8" w:rsidRDefault="00CB49B8" w:rsidP="00CB49B8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(аты-жөнү толугу менен)</w:t>
      </w:r>
    </w:p>
    <w:p w14:paraId="5341A168" w14:textId="3C00373D" w:rsidR="00CB49B8" w:rsidRPr="00CB49B8" w:rsidRDefault="00CB49B8" w:rsidP="00CB49B8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паспорт: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сериясы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№________,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______________________берилген___________________________________________________________________________________________________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дареги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боюнча</w:t>
      </w:r>
      <w:r w:rsidR="0012759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 </w:t>
      </w:r>
      <w:r w:rsidRPr="00CB49B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жашаган_______________________________________________________________________________________________________________</w:t>
      </w:r>
    </w:p>
    <w:p w14:paraId="17D9EC66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(мамлекеттик органдын/жергиликтүү өз алдынча башкаруу органынын аталышы)</w:t>
      </w:r>
    </w:p>
    <w:p w14:paraId="1E4EC1D3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Кыргыз Республикасынын мамлекеттик жарандык кызматына жана муниципалдык кызматына кирген учурда төмөнкүлөргө милдеттенем:</w:t>
      </w:r>
    </w:p>
    <w:p w14:paraId="4E6E7B0B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 xml:space="preserve">"Кыргыз Республикасынын Министрлер Кабинети жөнүндө" Кыргыз Республикасынын </w:t>
      </w:r>
      <w:hyperlink r:id="rId6" w:history="1">
        <w:r w:rsidRPr="00CB49B8">
          <w:rPr>
            <w:rFonts w:ascii="Times New Roman" w:eastAsia="Times New Roman" w:hAnsi="Times New Roman" w:cs="Times New Roman"/>
            <w:color w:val="0000FF"/>
            <w:u w:val="single"/>
            <w:lang w:val="ky-KG" w:eastAsia="ru-RU"/>
          </w:rPr>
          <w:t>конституциялык Мыйзамында</w:t>
        </w:r>
      </w:hyperlink>
      <w:r w:rsidRPr="00CB49B8">
        <w:rPr>
          <w:rFonts w:ascii="Times New Roman" w:eastAsia="Times New Roman" w:hAnsi="Times New Roman" w:cs="Times New Roman"/>
          <w:lang w:val="ky-KG" w:eastAsia="ru-RU"/>
        </w:rPr>
        <w:t>, "</w:t>
      </w:r>
      <w:hyperlink r:id="rId7" w:history="1">
        <w:r w:rsidRPr="00CB49B8">
          <w:rPr>
            <w:rFonts w:ascii="Times New Roman" w:eastAsia="Times New Roman" w:hAnsi="Times New Roman" w:cs="Times New Roman"/>
            <w:color w:val="0000FF"/>
            <w:u w:val="single"/>
            <w:lang w:val="ky-KG" w:eastAsia="ru-RU"/>
          </w:rPr>
          <w:t>Мамлекеттик жарандык кызмат жана муниципалдык кызмат жөнүндө</w:t>
        </w:r>
      </w:hyperlink>
      <w:r w:rsidRPr="00CB49B8">
        <w:rPr>
          <w:rFonts w:ascii="Times New Roman" w:eastAsia="Times New Roman" w:hAnsi="Times New Roman" w:cs="Times New Roman"/>
          <w:lang w:val="ky-KG" w:eastAsia="ru-RU"/>
        </w:rPr>
        <w:t>", "</w:t>
      </w:r>
      <w:hyperlink r:id="rId8" w:history="1">
        <w:r w:rsidRPr="00CB49B8">
          <w:rPr>
            <w:rFonts w:ascii="Times New Roman" w:eastAsia="Times New Roman" w:hAnsi="Times New Roman" w:cs="Times New Roman"/>
            <w:color w:val="0000FF"/>
            <w:u w:val="single"/>
            <w:lang w:val="ky-KG" w:eastAsia="ru-RU"/>
          </w:rPr>
          <w:t>Жергиликтүү мамлекеттик администрация жана жергиликтүү өз алдынча башкаруу органдары жөнүндө</w:t>
        </w:r>
      </w:hyperlink>
      <w:r w:rsidRPr="00CB49B8">
        <w:rPr>
          <w:rFonts w:ascii="Times New Roman" w:eastAsia="Times New Roman" w:hAnsi="Times New Roman" w:cs="Times New Roman"/>
          <w:lang w:val="ky-KG" w:eastAsia="ru-RU"/>
        </w:rPr>
        <w:t>", "</w:t>
      </w:r>
      <w:hyperlink r:id="rId9" w:history="1">
        <w:r w:rsidRPr="00CB49B8">
          <w:rPr>
            <w:rFonts w:ascii="Times New Roman" w:eastAsia="Times New Roman" w:hAnsi="Times New Roman" w:cs="Times New Roman"/>
            <w:color w:val="0000FF"/>
            <w:u w:val="single"/>
            <w:lang w:val="ky-KG" w:eastAsia="ru-RU"/>
          </w:rPr>
          <w:t>Коррупцияга каршы аракеттенүү жөнүндө</w:t>
        </w:r>
      </w:hyperlink>
      <w:r w:rsidRPr="00CB49B8">
        <w:rPr>
          <w:rFonts w:ascii="Times New Roman" w:eastAsia="Times New Roman" w:hAnsi="Times New Roman" w:cs="Times New Roman"/>
          <w:lang w:val="ky-KG" w:eastAsia="ru-RU"/>
        </w:rPr>
        <w:t>", "</w:t>
      </w:r>
      <w:hyperlink r:id="rId10" w:history="1">
        <w:r w:rsidRPr="00CB49B8">
          <w:rPr>
            <w:rFonts w:ascii="Times New Roman" w:eastAsia="Times New Roman" w:hAnsi="Times New Roman" w:cs="Times New Roman"/>
            <w:color w:val="0000FF"/>
            <w:u w:val="single"/>
            <w:lang w:val="ky-KG" w:eastAsia="ru-RU"/>
          </w:rPr>
          <w:t>Кызыкчылыктардын кагылышуусу жөнүндө</w:t>
        </w:r>
      </w:hyperlink>
      <w:r w:rsidRPr="00CB49B8">
        <w:rPr>
          <w:rFonts w:ascii="Times New Roman" w:eastAsia="Times New Roman" w:hAnsi="Times New Roman" w:cs="Times New Roman"/>
          <w:lang w:val="ky-KG" w:eastAsia="ru-RU"/>
        </w:rPr>
        <w:t>" Кыргыз Республикасынын мыйзамдарында, ошондой эле Кыргыз Республикасынын башка ченемдик укуктук актыларында белгиленген чектөөлөрдү жана тыюу салууларды сактоого.</w:t>
      </w:r>
    </w:p>
    <w:p w14:paraId="7F732218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Мамлекеттик кызматчынын жана муниципалдык кызматчынын ар-намысына жана кадыр-баркына шек келтирген, анын ичинде мыйзамсыз сыйлыктарды кабыл алууга же коррупциялык жүрүм-турумдун башка көрүнүштөрүнө байланышкан иш-аракеттерге жол бербөөгө.</w:t>
      </w:r>
    </w:p>
    <w:p w14:paraId="7EEFEF65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Эгерде мыйзамда башкача каралбаса, окутуучулук, илимий жана башка чыгармачылык ишти кошпогондо, коммерциялык уюмдарды башкарууга катышпоого (мыйзамда каралган учурларды кошпогондо), ишкердик ишти жүргүзбөөгө, мамлекеттик кызматты акы төлөнүүчү башка иш менен айкалыштырбоого.</w:t>
      </w:r>
    </w:p>
    <w:p w14:paraId="55BFFF7C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Өзүмдүн, ошондой эле үй-бүлөмдүн мүчөлөрүнүн кирешелери, чыгымдары, мүлкү жана мүлктүк мүнөздөгү милдеттенмелери жөнүндө так маалыматтарды - белгиленген тартипте жана мөөнөттө берүүгө.</w:t>
      </w:r>
    </w:p>
    <w:p w14:paraId="41B91362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Кайсы бир адамдардын мага коррупциялык иш-аракеттерге байланышкан сунуштар менен кайрылган учурлары жөнүндө же болбосо коррупциялык укук бузуулардын белгилүү болгон фактылары жөнүндө иш берүүчүгө токтоосуз маалымдоого.</w:t>
      </w:r>
    </w:p>
    <w:p w14:paraId="7429808C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Кызыкчылыктардын кагылышуусу аныкталган учурда бул жөнүндө өзүмдүн түздөн-түз жетекчиме токтоосуз билдирүүгө жана мыйзамда белгиленген тартипте анын жөнгө салынышына көмөк көрсөтүүгө. Коррупциянын алдын алууга багытталган бардык талаптарды аткарууга.</w:t>
      </w:r>
    </w:p>
    <w:p w14:paraId="773574EA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CB49B8">
        <w:rPr>
          <w:rFonts w:ascii="Times New Roman" w:eastAsia="Times New Roman" w:hAnsi="Times New Roman" w:cs="Times New Roman"/>
          <w:lang w:val="ky-KG" w:eastAsia="ru-RU"/>
        </w:rPr>
        <w:t>Эскертүү. Ушул милдеттенме эки нускада түзүлдү, анын бири кызматчынын өздүк делосунда сакталат.</w:t>
      </w:r>
    </w:p>
    <w:p w14:paraId="58D3312A" w14:textId="77777777" w:rsidR="00CB49B8" w:rsidRPr="00CB49B8" w:rsidRDefault="00CB49B8" w:rsidP="00CB49B8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CB49B8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58"/>
        <w:gridCol w:w="738"/>
      </w:tblGrid>
      <w:tr w:rsidR="00127598" w:rsidRPr="00127598" w14:paraId="0E4A5C11" w14:textId="77777777" w:rsidTr="00CB49B8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911F159" w14:textId="158C5BD0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Дата:</w:t>
            </w:r>
            <w:r w:rsidRPr="0012759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_____________</w:t>
            </w: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20___ж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BC0D" w14:textId="4812C003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759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                                    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F499" w14:textId="2F859448" w:rsidR="00CB49B8" w:rsidRPr="00CB49B8" w:rsidRDefault="00CB49B8" w:rsidP="00CB49B8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Кол</w:t>
            </w:r>
            <w:r w:rsidR="00127598" w:rsidRPr="0012759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у:</w:t>
            </w: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______________ </w:t>
            </w:r>
          </w:p>
        </w:tc>
      </w:tr>
      <w:tr w:rsidR="00127598" w:rsidRPr="00127598" w14:paraId="2A3E263C" w14:textId="77777777" w:rsidTr="00CB49B8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5BAA8CE" w14:textId="77777777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BC40" w14:textId="77777777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4E626" w14:textId="77777777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49B8" w:rsidRPr="00CB49B8" w14:paraId="12D8DDEE" w14:textId="77777777" w:rsidTr="00CB49B8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D4D8AF7" w14:textId="77777777" w:rsidR="00CB49B8" w:rsidRPr="00CB49B8" w:rsidRDefault="00CB49B8" w:rsidP="00CB49B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CB49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B49B8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</w:t>
            </w:r>
            <w:proofErr w:type="gramStart"/>
            <w:r w:rsidRPr="00CB49B8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  <w:r w:rsidRPr="00CB49B8">
              <w:rPr>
                <w:rFonts w:ascii="Times New Roman" w:eastAsia="Times New Roman" w:hAnsi="Times New Roman" w:cs="Times New Roman"/>
                <w:lang w:val="ky-KG" w:eastAsia="ru-RU"/>
              </w:rPr>
              <w:t>(</w:t>
            </w:r>
            <w:proofErr w:type="gramEnd"/>
            <w:r w:rsidRPr="00CB49B8">
              <w:rPr>
                <w:rFonts w:ascii="Times New Roman" w:eastAsia="Times New Roman" w:hAnsi="Times New Roman" w:cs="Times New Roman"/>
                <w:lang w:val="ky-KG" w:eastAsia="ru-RU"/>
              </w:rPr>
              <w:t>аты-жөнү)</w:t>
            </w:r>
          </w:p>
        </w:tc>
      </w:tr>
    </w:tbl>
    <w:p w14:paraId="24C6AFC8" w14:textId="77777777" w:rsidR="00CB49B8" w:rsidRPr="00CB49B8" w:rsidRDefault="00CB49B8" w:rsidP="00CB49B8">
      <w:pPr>
        <w:shd w:val="clear" w:color="auto" w:fill="FFC000"/>
        <w:spacing w:before="120" w:after="120" w:line="276" w:lineRule="auto"/>
        <w:rPr>
          <w:rFonts w:ascii="Arial" w:eastAsia="Times New Roman" w:hAnsi="Arial" w:cs="Arial"/>
          <w:vanish/>
          <w:color w:val="404040"/>
          <w:sz w:val="20"/>
          <w:szCs w:val="20"/>
          <w:lang w:eastAsia="ru-RU"/>
        </w:rPr>
      </w:pPr>
      <w:r w:rsidRPr="00CB49B8">
        <w:rPr>
          <w:rFonts w:ascii="Arial" w:eastAsia="Times New Roman" w:hAnsi="Arial" w:cs="Arial"/>
          <w:vanish/>
          <w:color w:val="404040"/>
          <w:sz w:val="20"/>
          <w:szCs w:val="20"/>
          <w:lang w:val="en-US" w:eastAsia="ru-RU"/>
        </w:rPr>
        <w:t>End_nocompare</w:t>
      </w:r>
    </w:p>
    <w:p w14:paraId="158091C7" w14:textId="77777777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ky-KG" w:eastAsia="ru-RU"/>
        </w:rPr>
      </w:pPr>
    </w:p>
    <w:p w14:paraId="12CABF0A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03C7B2B3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31ABABA6" w14:textId="77777777" w:rsidR="00F67750" w:rsidRDefault="00F67750" w:rsidP="00F67750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W w:w="18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706"/>
        <w:gridCol w:w="3665"/>
      </w:tblGrid>
      <w:tr w:rsidR="00F67750" w:rsidRPr="00F67750" w14:paraId="3369F514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895BBFD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D96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7EC4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6D4A0AC8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F9B8427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AE1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DE6F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405F71A4" w14:textId="77777777" w:rsidTr="00F67750">
        <w:tc>
          <w:tcPr>
            <w:tcW w:w="1657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C8C9F47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541D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2B6E5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750" w:rsidRPr="00F67750" w14:paraId="579EDCC4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897838F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(</w:t>
            </w:r>
            <w:proofErr w:type="gramEnd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ФИО)</w:t>
            </w:r>
          </w:p>
        </w:tc>
      </w:tr>
    </w:tbl>
    <w:p w14:paraId="2C4EC8BC" w14:textId="36B58E1B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69"/>
        <w:gridCol w:w="844"/>
      </w:tblGrid>
      <w:tr w:rsidR="00F67750" w:rsidRPr="00F67750" w14:paraId="34CEF0CC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88EA39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 __________________ 20___ г.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1FEB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2D19" w14:textId="77777777" w:rsidR="00F67750" w:rsidRPr="00F67750" w:rsidRDefault="00F67750" w:rsidP="00F6775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Подпись: _______________________________</w:t>
            </w:r>
          </w:p>
        </w:tc>
      </w:tr>
      <w:tr w:rsidR="00F67750" w:rsidRPr="00F67750" w14:paraId="70B13CD6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1F89E5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86D0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3A22B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750" w:rsidRPr="00F67750" w14:paraId="406E228F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A77C930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 (</w:t>
            </w:r>
            <w:proofErr w:type="gramEnd"/>
            <w:r w:rsidRPr="00F677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ФИО)</w:t>
            </w:r>
          </w:p>
        </w:tc>
      </w:tr>
    </w:tbl>
    <w:p w14:paraId="6577AEBC" w14:textId="77777777" w:rsidR="00F67750" w:rsidRPr="00F67750" w:rsidRDefault="00F67750" w:rsidP="00F67750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67"/>
        <w:gridCol w:w="841"/>
      </w:tblGrid>
      <w:tr w:rsidR="00F67750" w:rsidRPr="00F67750" w14:paraId="71004939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B77455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__________________ 20___ г.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6C7A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7BE9" w14:textId="77777777" w:rsidR="00F67750" w:rsidRPr="00F67750" w:rsidRDefault="00F67750" w:rsidP="00F67750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 _______________________________</w:t>
            </w:r>
          </w:p>
        </w:tc>
      </w:tr>
      <w:tr w:rsidR="00F67750" w:rsidRPr="00F67750" w14:paraId="1FDBD29A" w14:textId="77777777" w:rsidTr="00F6775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305F6A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7B0E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16A68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7750" w:rsidRPr="00F67750" w14:paraId="45A966FB" w14:textId="77777777" w:rsidTr="00F67750">
        <w:tc>
          <w:tcPr>
            <w:tcW w:w="5000" w:type="pct"/>
            <w:gridSpan w:val="3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F2B27F9" w14:textId="77777777" w:rsidR="00F67750" w:rsidRPr="00F67750" w:rsidRDefault="00F67750" w:rsidP="00F6775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</w:t>
            </w:r>
            <w:proofErr w:type="gramStart"/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(</w:t>
            </w:r>
            <w:proofErr w:type="gramEnd"/>
            <w:r w:rsidRPr="00F6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ФИО)</w:t>
            </w:r>
          </w:p>
        </w:tc>
      </w:tr>
    </w:tbl>
    <w:p w14:paraId="0EE077C3" w14:textId="77777777" w:rsidR="00F67750" w:rsidRPr="00F67750" w:rsidRDefault="00F67750" w:rsidP="00F67750">
      <w:pPr>
        <w:shd w:val="clear" w:color="auto" w:fill="FFC000"/>
        <w:spacing w:before="120" w:after="120" w:line="276" w:lineRule="auto"/>
        <w:rPr>
          <w:rFonts w:ascii="Arial" w:eastAsia="Times New Roman" w:hAnsi="Arial" w:cs="Arial"/>
          <w:vanish/>
          <w:color w:val="404040"/>
          <w:sz w:val="20"/>
          <w:szCs w:val="20"/>
          <w:lang w:eastAsia="ru-RU"/>
        </w:rPr>
      </w:pPr>
      <w:r w:rsidRPr="00F67750">
        <w:rPr>
          <w:rFonts w:ascii="Arial" w:eastAsia="Times New Roman" w:hAnsi="Arial" w:cs="Arial"/>
          <w:vanish/>
          <w:color w:val="404040"/>
          <w:sz w:val="20"/>
          <w:szCs w:val="20"/>
          <w:lang w:val="en-US" w:eastAsia="ru-RU"/>
        </w:rPr>
        <w:t>End_nocompare</w:t>
      </w:r>
    </w:p>
    <w:p w14:paraId="6400012C" w14:textId="77777777" w:rsidR="00A96481" w:rsidRDefault="00A96481"/>
    <w:sectPr w:rsidR="00A96481" w:rsidSect="00F67750">
      <w:type w:val="continuous"/>
      <w:pgSz w:w="11910" w:h="16840"/>
      <w:pgMar w:top="1134" w:right="851" w:bottom="1134" w:left="1701" w:header="283" w:footer="0" w:gutter="0"/>
      <w:cols w:num="3" w:space="720" w:equalWidth="0">
        <w:col w:w="9689" w:space="-1"/>
        <w:col w:w="-1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1333" w14:textId="77777777" w:rsidR="00920016" w:rsidRDefault="00920016" w:rsidP="00F67750">
      <w:pPr>
        <w:spacing w:after="0" w:line="240" w:lineRule="auto"/>
      </w:pPr>
      <w:r>
        <w:separator/>
      </w:r>
    </w:p>
  </w:endnote>
  <w:endnote w:type="continuationSeparator" w:id="0">
    <w:p w14:paraId="3A5406EC" w14:textId="77777777" w:rsidR="00920016" w:rsidRDefault="00920016" w:rsidP="00F6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874E" w14:textId="77777777" w:rsidR="00920016" w:rsidRDefault="00920016" w:rsidP="00F67750">
      <w:pPr>
        <w:spacing w:after="0" w:line="240" w:lineRule="auto"/>
      </w:pPr>
      <w:r>
        <w:separator/>
      </w:r>
    </w:p>
  </w:footnote>
  <w:footnote w:type="continuationSeparator" w:id="0">
    <w:p w14:paraId="4D2F818F" w14:textId="77777777" w:rsidR="00920016" w:rsidRDefault="00920016" w:rsidP="00F6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1"/>
    <w:rsid w:val="00127598"/>
    <w:rsid w:val="00263458"/>
    <w:rsid w:val="003817B1"/>
    <w:rsid w:val="00920016"/>
    <w:rsid w:val="00A96481"/>
    <w:rsid w:val="00CA308C"/>
    <w:rsid w:val="00CB49B8"/>
    <w:rsid w:val="00F526B6"/>
    <w:rsid w:val="00F67750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944"/>
  <w15:chartTrackingRefBased/>
  <w15:docId w15:val="{C602BB15-4594-4AAB-8917-48162CD5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750"/>
    <w:rPr>
      <w:color w:val="0000FF"/>
      <w:u w:val="single"/>
    </w:rPr>
  </w:style>
  <w:style w:type="paragraph" w:customStyle="1" w:styleId="tkNazvanie">
    <w:name w:val="_Название (tkNazvanie)"/>
    <w:basedOn w:val="a"/>
    <w:rsid w:val="00F67750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6775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F67750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750"/>
  </w:style>
  <w:style w:type="paragraph" w:styleId="a6">
    <w:name w:val="footer"/>
    <w:basedOn w:val="a"/>
    <w:link w:val="a7"/>
    <w:uiPriority w:val="99"/>
    <w:unhideWhenUsed/>
    <w:rsid w:val="00F67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70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70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6916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toktom://db/145000" TargetMode="External"/><Relationship Id="rId4" Type="http://schemas.openxmlformats.org/officeDocument/2006/relationships/footnotes" Target="footnotes.xml"/><Relationship Id="rId9" Type="http://schemas.openxmlformats.org/officeDocument/2006/relationships/hyperlink" Target="toktom://db/1143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Joldoshova Adinay</dc:creator>
  <cp:keywords/>
  <dc:description/>
  <cp:lastModifiedBy>Joldoshova Adinay</cp:lastModifiedBy>
  <cp:revision>3</cp:revision>
  <dcterms:created xsi:type="dcterms:W3CDTF">2025-09-09T08:38:00Z</dcterms:created>
  <dcterms:modified xsi:type="dcterms:W3CDTF">2025-09-09T08:38:00Z</dcterms:modified>
</cp:coreProperties>
</file>